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682D" w:rsidRDefault="0098682D" w:rsidP="00552E12">
      <w:pPr>
        <w:jc w:val="left"/>
        <w:rPr>
          <w:sz w:val="24"/>
          <w:lang w:val="ru-RU"/>
        </w:rPr>
      </w:pPr>
      <w:bookmarkStart w:id="0" w:name="_GoBack"/>
      <w:bookmarkEnd w:id="0"/>
    </w:p>
    <w:p w:rsidR="00DB4010" w:rsidRDefault="00DB4010" w:rsidP="00552E12">
      <w:pPr>
        <w:jc w:val="left"/>
        <w:rPr>
          <w:sz w:val="24"/>
          <w:lang w:val="ru-RU"/>
        </w:rPr>
      </w:pPr>
    </w:p>
    <w:p w:rsidR="00DB4010" w:rsidRDefault="00DB4010" w:rsidP="00552E12">
      <w:pPr>
        <w:jc w:val="left"/>
        <w:rPr>
          <w:sz w:val="24"/>
          <w:lang w:val="ru-RU"/>
        </w:rPr>
      </w:pPr>
    </w:p>
    <w:p w:rsidR="00DB4010" w:rsidRDefault="00DB4010" w:rsidP="00552E12">
      <w:pPr>
        <w:jc w:val="left"/>
        <w:rPr>
          <w:sz w:val="24"/>
          <w:lang w:val="ru-RU"/>
        </w:rPr>
      </w:pPr>
    </w:p>
    <w:p w:rsidR="00BC7BF1" w:rsidRDefault="00B01DA4" w:rsidP="00552E12">
      <w:pPr>
        <w:jc w:val="left"/>
        <w:rPr>
          <w:sz w:val="24"/>
          <w:lang w:val="ru-RU"/>
        </w:rPr>
      </w:pPr>
      <w:r>
        <w:rPr>
          <w:noProof/>
          <w:sz w:val="24"/>
          <w:lang w:val="ru-RU" w:eastAsia="ru-RU"/>
        </w:rPr>
        <w:drawing>
          <wp:inline distT="0" distB="0" distL="0" distR="0">
            <wp:extent cx="6480175" cy="9157124"/>
            <wp:effectExtent l="0" t="0" r="0" b="6350"/>
            <wp:docPr id="4" name="Рисунок 4" descr="C:\Users\Школа 1\Downloads\рп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 1\Downloads\рп1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57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BF1" w:rsidRPr="00552E12" w:rsidRDefault="00BC7BF1" w:rsidP="00552E12">
      <w:pPr>
        <w:jc w:val="left"/>
        <w:rPr>
          <w:sz w:val="24"/>
          <w:lang w:val="ru-RU"/>
        </w:rPr>
      </w:pPr>
    </w:p>
    <w:p w:rsidR="0098682D" w:rsidRPr="00552E12" w:rsidRDefault="004D5AE2" w:rsidP="00552E12">
      <w:pPr>
        <w:jc w:val="center"/>
        <w:rPr>
          <w:b/>
          <w:bCs/>
          <w:sz w:val="24"/>
          <w:lang w:val="ru-RU"/>
        </w:rPr>
      </w:pPr>
      <w:r w:rsidRPr="00552E12">
        <w:rPr>
          <w:b/>
          <w:bCs/>
          <w:sz w:val="24"/>
          <w:lang w:val="ru-RU"/>
        </w:rPr>
        <w:t>Содержание:</w:t>
      </w:r>
    </w:p>
    <w:p w:rsidR="0098682D" w:rsidRPr="00552E12" w:rsidRDefault="004D5AE2" w:rsidP="00552E12">
      <w:pPr>
        <w:jc w:val="left"/>
        <w:rPr>
          <w:sz w:val="24"/>
          <w:lang w:val="ru-RU"/>
        </w:rPr>
      </w:pPr>
      <w:r w:rsidRPr="00552E12">
        <w:rPr>
          <w:sz w:val="24"/>
          <w:lang w:val="ru-RU"/>
        </w:rPr>
        <w:t xml:space="preserve">Пояснительная записка………………………………………………………………...1-4 </w:t>
      </w:r>
    </w:p>
    <w:p w:rsidR="0098682D" w:rsidRPr="00552E12" w:rsidRDefault="00735320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РАЗДЕЛ </w:t>
      </w:r>
      <w:r w:rsidRPr="00552E12">
        <w:rPr>
          <w:sz w:val="24"/>
        </w:rPr>
        <w:t>I</w:t>
      </w:r>
      <w:r w:rsidR="004D5AE2" w:rsidRPr="00552E12">
        <w:rPr>
          <w:sz w:val="24"/>
          <w:lang w:val="ru-RU"/>
        </w:rPr>
        <w:t>. Целевой</w:t>
      </w:r>
      <w:r w:rsidR="004D5AE2" w:rsidRPr="00552E12">
        <w:rPr>
          <w:sz w:val="24"/>
          <w:lang w:val="ru-RU"/>
        </w:rPr>
        <w:tab/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1.1 Цель и задачи воспитания </w:t>
      </w:r>
      <w:proofErr w:type="gramStart"/>
      <w:r w:rsidRPr="00552E12">
        <w:rPr>
          <w:sz w:val="24"/>
          <w:lang w:val="ru-RU"/>
        </w:rPr>
        <w:t>обучающихся</w:t>
      </w:r>
      <w:proofErr w:type="gramEnd"/>
      <w:r w:rsidRPr="00552E12">
        <w:rPr>
          <w:sz w:val="24"/>
          <w:lang w:val="ru-RU"/>
        </w:rPr>
        <w:t>……………………………………………5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1.2 </w:t>
      </w:r>
      <w:r w:rsidR="00735320" w:rsidRPr="00552E12">
        <w:rPr>
          <w:sz w:val="24"/>
          <w:lang w:val="ru-RU"/>
        </w:rPr>
        <w:t xml:space="preserve">Личностные результаты освоения </w:t>
      </w:r>
      <w:proofErr w:type="gramStart"/>
      <w:r w:rsidR="00735320" w:rsidRPr="00552E12">
        <w:rPr>
          <w:sz w:val="24"/>
          <w:lang w:val="ru-RU"/>
        </w:rPr>
        <w:t>обучающимися</w:t>
      </w:r>
      <w:proofErr w:type="gramEnd"/>
      <w:r w:rsidR="00735320" w:rsidRPr="00552E12">
        <w:rPr>
          <w:sz w:val="24"/>
          <w:lang w:val="ru-RU"/>
        </w:rPr>
        <w:t xml:space="preserve"> образовательных программ…6 </w:t>
      </w:r>
    </w:p>
    <w:p w:rsidR="00735320" w:rsidRPr="00552E12" w:rsidRDefault="00735320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1.3 Направления воспитания……………………………………………………………..7</w:t>
      </w:r>
    </w:p>
    <w:p w:rsid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1.</w:t>
      </w:r>
      <w:r w:rsidR="00735320" w:rsidRPr="00552E12">
        <w:rPr>
          <w:sz w:val="24"/>
          <w:lang w:val="ru-RU"/>
        </w:rPr>
        <w:t>4</w:t>
      </w:r>
      <w:r w:rsidRPr="00552E12">
        <w:rPr>
          <w:sz w:val="24"/>
          <w:lang w:val="ru-RU"/>
        </w:rPr>
        <w:t xml:space="preserve"> Целевые ориентиры результатов воспитания ………………………………</w:t>
      </w:r>
      <w:r w:rsidR="00552E12">
        <w:rPr>
          <w:sz w:val="24"/>
          <w:lang w:val="ru-RU"/>
        </w:rPr>
        <w:t>………</w:t>
      </w:r>
      <w:r w:rsidR="00735320" w:rsidRPr="00552E12">
        <w:rPr>
          <w:sz w:val="24"/>
          <w:lang w:val="ru-RU"/>
        </w:rPr>
        <w:t>8</w:t>
      </w:r>
      <w:r w:rsidRPr="00552E12">
        <w:rPr>
          <w:sz w:val="24"/>
          <w:lang w:val="ru-RU"/>
        </w:rPr>
        <w:t xml:space="preserve">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РАЗДЕЛ </w:t>
      </w:r>
      <w:r w:rsidR="00735320" w:rsidRPr="00552E12">
        <w:rPr>
          <w:sz w:val="24"/>
        </w:rPr>
        <w:t>II</w:t>
      </w:r>
      <w:r w:rsidRPr="00552E12">
        <w:rPr>
          <w:sz w:val="24"/>
          <w:lang w:val="ru-RU"/>
        </w:rPr>
        <w:t>. Содержательный</w:t>
      </w:r>
      <w:r w:rsidRPr="00552E12">
        <w:rPr>
          <w:sz w:val="24"/>
          <w:lang w:val="ru-RU"/>
        </w:rPr>
        <w:tab/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2.1 Уклад общеобразовательной организации…………………………………………16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2.2 Виды, формы и содержание воспитательной деятельности………………………1</w:t>
      </w:r>
      <w:r w:rsidR="00735320" w:rsidRPr="00552E12">
        <w:rPr>
          <w:sz w:val="24"/>
          <w:lang w:val="ru-RU"/>
        </w:rPr>
        <w:t>8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РАЗДЕЛ </w:t>
      </w:r>
      <w:r w:rsidR="00735320" w:rsidRPr="00552E12">
        <w:rPr>
          <w:sz w:val="24"/>
        </w:rPr>
        <w:t>III</w:t>
      </w:r>
      <w:r w:rsidRPr="00552E12">
        <w:rPr>
          <w:sz w:val="24"/>
          <w:lang w:val="ru-RU"/>
        </w:rPr>
        <w:t xml:space="preserve">. </w:t>
      </w:r>
      <w:r w:rsidRPr="00552E12">
        <w:rPr>
          <w:color w:val="000000"/>
          <w:sz w:val="24"/>
          <w:lang w:val="ru-RU"/>
        </w:rPr>
        <w:t>Организация воспитательной деятельности</w:t>
      </w:r>
      <w:r w:rsidRPr="00552E12">
        <w:rPr>
          <w:sz w:val="24"/>
          <w:lang w:val="ru-RU"/>
        </w:rPr>
        <w:tab/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3.1 Кадровое обеспечение……………………………………………………………….36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3.2 Нормативно-методическое обеспечение……………………………………….......</w:t>
      </w:r>
      <w:r w:rsidR="00552E12">
        <w:rPr>
          <w:sz w:val="24"/>
          <w:lang w:val="ru-RU"/>
        </w:rPr>
        <w:t>.</w:t>
      </w:r>
      <w:r w:rsidRPr="00552E12">
        <w:rPr>
          <w:sz w:val="24"/>
          <w:lang w:val="ru-RU"/>
        </w:rPr>
        <w:t>36</w:t>
      </w:r>
    </w:p>
    <w:p w:rsidR="00552E12" w:rsidRDefault="004D5AE2" w:rsidP="00552E12">
      <w:pPr>
        <w:rPr>
          <w:sz w:val="24"/>
          <w:lang w:val="ru-RU"/>
        </w:rPr>
      </w:pPr>
      <w:proofErr w:type="gramStart"/>
      <w:r w:rsidRPr="00552E12">
        <w:rPr>
          <w:sz w:val="24"/>
          <w:lang w:val="ru-RU"/>
        </w:rPr>
        <w:t>3.3 Требования к условиям работы с обучающимися с особыми образовательными потребностями…………………………………………………………………………...37</w:t>
      </w:r>
      <w:proofErr w:type="gramEnd"/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3.4 Система поощрения социальной успешности и проявлений активной жизненной позиции обучающихся…………………………………………………………………</w:t>
      </w:r>
      <w:r w:rsidR="00552E12">
        <w:rPr>
          <w:sz w:val="24"/>
          <w:lang w:val="ru-RU"/>
        </w:rPr>
        <w:t>…………..</w:t>
      </w:r>
      <w:r w:rsidRPr="00552E12">
        <w:rPr>
          <w:sz w:val="24"/>
          <w:lang w:val="ru-RU"/>
        </w:rPr>
        <w:t>38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3.5 Анализ воспитательного процесса………………………………………………….39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Примерный календарный план воспитательной работы……………………………</w:t>
      </w:r>
      <w:r w:rsidR="00552E12">
        <w:rPr>
          <w:sz w:val="24"/>
          <w:lang w:val="ru-RU"/>
        </w:rPr>
        <w:t>…</w:t>
      </w:r>
      <w:r w:rsidRPr="00552E12">
        <w:rPr>
          <w:sz w:val="24"/>
          <w:lang w:val="ru-RU"/>
        </w:rPr>
        <w:t>44</w:t>
      </w:r>
      <w:r w:rsidRPr="00552E12">
        <w:rPr>
          <w:sz w:val="24"/>
          <w:lang w:val="ru-RU"/>
        </w:rPr>
        <w:tab/>
      </w: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Pr="00552E12" w:rsidRDefault="0098682D" w:rsidP="00552E12">
      <w:pPr>
        <w:pStyle w:val="1"/>
        <w:jc w:val="center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</w:p>
    <w:p w:rsidR="0098682D" w:rsidRPr="00552E12" w:rsidRDefault="0098682D" w:rsidP="00552E12">
      <w:pPr>
        <w:pStyle w:val="1"/>
        <w:jc w:val="center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</w:p>
    <w:p w:rsidR="0098682D" w:rsidRPr="00552E12" w:rsidRDefault="0098682D" w:rsidP="00552E12">
      <w:pPr>
        <w:rPr>
          <w:b/>
          <w:bCs/>
          <w:color w:val="000000"/>
          <w:sz w:val="24"/>
          <w:lang w:val="ru-RU"/>
        </w:rPr>
      </w:pP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Default="0098682D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Pr="00552E12" w:rsidRDefault="00552E12" w:rsidP="00552E12">
      <w:pPr>
        <w:rPr>
          <w:sz w:val="24"/>
          <w:lang w:val="ru-RU"/>
        </w:rPr>
      </w:pP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Default="0098682D" w:rsidP="00552E12">
      <w:pPr>
        <w:pStyle w:val="1"/>
        <w:numPr>
          <w:ilvl w:val="0"/>
          <w:numId w:val="0"/>
        </w:numPr>
        <w:rPr>
          <w:rFonts w:ascii="Times New Roman" w:hAnsi="Times New Roman" w:cs="Times New Roman"/>
          <w:b w:val="0"/>
          <w:bCs w:val="0"/>
          <w:sz w:val="24"/>
          <w:szCs w:val="24"/>
          <w:lang w:val="ru-RU"/>
        </w:rPr>
      </w:pPr>
    </w:p>
    <w:p w:rsidR="00BC7BF1" w:rsidRPr="00BC7BF1" w:rsidRDefault="00BC7BF1" w:rsidP="00BC7BF1">
      <w:pPr>
        <w:rPr>
          <w:lang w:val="ru-RU"/>
        </w:rPr>
      </w:pPr>
    </w:p>
    <w:p w:rsidR="00651D3A" w:rsidRDefault="00651D3A" w:rsidP="00651D3A">
      <w:pPr>
        <w:rPr>
          <w:lang w:val="ru-RU"/>
        </w:rPr>
      </w:pPr>
    </w:p>
    <w:p w:rsidR="00651D3A" w:rsidRPr="00651D3A" w:rsidRDefault="00651D3A" w:rsidP="00651D3A">
      <w:pPr>
        <w:rPr>
          <w:lang w:val="ru-RU"/>
        </w:rPr>
      </w:pP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Pr="00552E12" w:rsidRDefault="004D5AE2" w:rsidP="00552E12">
      <w:pPr>
        <w:pStyle w:val="1"/>
        <w:jc w:val="center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lastRenderedPageBreak/>
        <w:t xml:space="preserve"> </w:t>
      </w:r>
      <w:r w:rsidRPr="00552E1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Пояснительная записка</w:t>
      </w:r>
      <w:r w:rsidRPr="00552E12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        Рабочая  програм</w:t>
      </w:r>
      <w:r w:rsidR="008B0F56" w:rsidRPr="00552E12">
        <w:rPr>
          <w:sz w:val="24"/>
          <w:lang w:val="ru-RU"/>
        </w:rPr>
        <w:t>ма воспитания  МБОУ «</w:t>
      </w:r>
      <w:proofErr w:type="spellStart"/>
      <w:r w:rsidR="008B0F56" w:rsidRPr="00552E12">
        <w:rPr>
          <w:sz w:val="24"/>
          <w:lang w:val="ru-RU"/>
        </w:rPr>
        <w:t>Бишевская</w:t>
      </w:r>
      <w:proofErr w:type="spellEnd"/>
      <w:r w:rsidR="008B0F56" w:rsidRPr="00552E12">
        <w:rPr>
          <w:sz w:val="24"/>
          <w:lang w:val="ru-RU"/>
        </w:rPr>
        <w:t xml:space="preserve"> СОШ</w:t>
      </w:r>
      <w:r w:rsidRPr="00552E12">
        <w:rPr>
          <w:sz w:val="24"/>
          <w:lang w:val="ru-RU"/>
        </w:rPr>
        <w:t xml:space="preserve">» разработана: </w:t>
      </w:r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proofErr w:type="gramStart"/>
      <w:r w:rsidRPr="00552E12">
        <w:rPr>
          <w:sz w:val="24"/>
          <w:lang w:val="ru-RU"/>
        </w:rPr>
        <w:t xml:space="preserve">на основе Федерального закона от 29.12.2012 № 273-ФЗ «Об образовании в Российской Федерации», с учётом Стратегии развития воспитания в Российской Федерации  на период до 2025 года и Плана мероприятий по ее реализации в 2021-2025 гг., № 996-р и Плана мероприятий по её реализации в 2021 — 2025 годах (Распоряжение Правительства Российской Федерации от 12.11.2020 № 2945-р); </w:t>
      </w:r>
      <w:proofErr w:type="gramEnd"/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на основе Федерального закона от 04.09.2022г №371-ФЗ «</w:t>
      </w:r>
      <w:r w:rsidRPr="00552E12">
        <w:rPr>
          <w:sz w:val="24"/>
          <w:shd w:val="clear" w:color="auto" w:fill="FFFFFF"/>
          <w:lang w:val="ru-RU"/>
        </w:rPr>
        <w:t>О внесении изменений в</w:t>
      </w:r>
      <w:r w:rsidRPr="00552E12">
        <w:rPr>
          <w:sz w:val="24"/>
          <w:shd w:val="clear" w:color="auto" w:fill="FFFFFF"/>
        </w:rPr>
        <w:t> </w:t>
      </w:r>
      <w:r w:rsidRPr="00552E12">
        <w:rPr>
          <w:bCs/>
          <w:sz w:val="24"/>
          <w:shd w:val="clear" w:color="auto" w:fill="FFFFFF"/>
          <w:lang w:val="ru-RU"/>
        </w:rPr>
        <w:t>Федеральный</w:t>
      </w:r>
      <w:r w:rsidRPr="00552E12">
        <w:rPr>
          <w:sz w:val="24"/>
          <w:shd w:val="clear" w:color="auto" w:fill="FFFFFF"/>
        </w:rPr>
        <w:t> </w:t>
      </w:r>
      <w:r w:rsidRPr="00552E12">
        <w:rPr>
          <w:bCs/>
          <w:sz w:val="24"/>
          <w:shd w:val="clear" w:color="auto" w:fill="FFFFFF"/>
          <w:lang w:val="ru-RU"/>
        </w:rPr>
        <w:t>закон</w:t>
      </w:r>
      <w:r w:rsidRPr="00552E12">
        <w:rPr>
          <w:sz w:val="24"/>
          <w:shd w:val="clear" w:color="auto" w:fill="FFFFFF"/>
        </w:rPr>
        <w:t> </w:t>
      </w:r>
      <w:r w:rsidRPr="00552E12">
        <w:rPr>
          <w:sz w:val="24"/>
          <w:shd w:val="clear" w:color="auto" w:fill="FFFFFF"/>
          <w:lang w:val="ru-RU"/>
        </w:rPr>
        <w:t>"Об образовании в Российской Федерации»</w:t>
      </w:r>
      <w:r w:rsidR="00552E12" w:rsidRPr="00552E12">
        <w:rPr>
          <w:sz w:val="24"/>
          <w:lang w:val="ru-RU"/>
        </w:rPr>
        <w:t xml:space="preserve"> </w:t>
      </w:r>
      <w:r w:rsidRPr="00552E12">
        <w:rPr>
          <w:kern w:val="0"/>
          <w:sz w:val="24"/>
          <w:lang w:val="ru-RU" w:eastAsia="en-US"/>
        </w:rPr>
        <w:t>стратегии национальной безопасности Российской Федерации,</w:t>
      </w:r>
      <w:r w:rsidRPr="00552E12">
        <w:rPr>
          <w:sz w:val="24"/>
          <w:lang w:val="ru-RU"/>
        </w:rPr>
        <w:t xml:space="preserve"> (Указ Президента Российской Федерации от 02.07.2021 № 400)</w:t>
      </w:r>
    </w:p>
    <w:p w:rsidR="0098682D" w:rsidRPr="00552E12" w:rsidRDefault="004D5AE2" w:rsidP="00552E12">
      <w:pPr>
        <w:widowControl/>
        <w:numPr>
          <w:ilvl w:val="0"/>
          <w:numId w:val="3"/>
        </w:numPr>
        <w:spacing w:after="160"/>
        <w:rPr>
          <w:sz w:val="24"/>
          <w:lang w:val="ru-RU"/>
        </w:rPr>
      </w:pPr>
      <w:r w:rsidRPr="00552E12">
        <w:rPr>
          <w:sz w:val="24"/>
          <w:lang w:val="ru-RU"/>
        </w:rPr>
        <w:t xml:space="preserve"> приказом </w:t>
      </w:r>
      <w:proofErr w:type="spellStart"/>
      <w:r w:rsidRPr="00552E12">
        <w:rPr>
          <w:sz w:val="24"/>
          <w:lang w:val="ru-RU"/>
        </w:rPr>
        <w:t>Минпросвещения</w:t>
      </w:r>
      <w:proofErr w:type="spellEnd"/>
      <w:r w:rsidRPr="00552E12">
        <w:rPr>
          <w:sz w:val="24"/>
          <w:lang w:val="ru-RU"/>
        </w:rPr>
        <w:t xml:space="preserve"> Российской Федерации № 992 от 16 ноября 2022 года «Об утве</w:t>
      </w:r>
      <w:r w:rsidR="008B0F56" w:rsidRPr="00552E12">
        <w:rPr>
          <w:sz w:val="24"/>
          <w:lang w:val="ru-RU"/>
        </w:rPr>
        <w:t>р</w:t>
      </w:r>
      <w:r w:rsidRPr="00552E12">
        <w:rPr>
          <w:sz w:val="24"/>
          <w:lang w:val="ru-RU"/>
        </w:rPr>
        <w:t>ждении федеральной образовательной программы начального общего образования»;</w:t>
      </w:r>
    </w:p>
    <w:p w:rsidR="0098682D" w:rsidRPr="00552E12" w:rsidRDefault="004D5AE2" w:rsidP="00552E12">
      <w:pPr>
        <w:widowControl/>
        <w:numPr>
          <w:ilvl w:val="0"/>
          <w:numId w:val="3"/>
        </w:numPr>
        <w:spacing w:after="160"/>
        <w:rPr>
          <w:sz w:val="24"/>
          <w:lang w:val="ru-RU"/>
        </w:rPr>
      </w:pPr>
      <w:r w:rsidRPr="00552E12">
        <w:rPr>
          <w:sz w:val="24"/>
          <w:lang w:val="ru-RU"/>
        </w:rPr>
        <w:t xml:space="preserve">приказом </w:t>
      </w:r>
      <w:proofErr w:type="spellStart"/>
      <w:r w:rsidRPr="00552E12">
        <w:rPr>
          <w:sz w:val="24"/>
          <w:lang w:val="ru-RU"/>
        </w:rPr>
        <w:t>Минпросвещения</w:t>
      </w:r>
      <w:proofErr w:type="spellEnd"/>
      <w:r w:rsidRPr="00552E12">
        <w:rPr>
          <w:sz w:val="24"/>
          <w:lang w:val="ru-RU"/>
        </w:rPr>
        <w:t xml:space="preserve"> Российской Федерации № 993 от 16 ноября 2022 года «Об утве</w:t>
      </w:r>
      <w:r w:rsidR="008B0F56" w:rsidRPr="00552E12">
        <w:rPr>
          <w:sz w:val="24"/>
          <w:lang w:val="ru-RU"/>
        </w:rPr>
        <w:t>р</w:t>
      </w:r>
      <w:r w:rsidRPr="00552E12">
        <w:rPr>
          <w:sz w:val="24"/>
          <w:lang w:val="ru-RU"/>
        </w:rPr>
        <w:t>ждении федеральной образовательной программы основного общего образования»;</w:t>
      </w:r>
    </w:p>
    <w:p w:rsidR="0098682D" w:rsidRPr="00552E12" w:rsidRDefault="004D5AE2" w:rsidP="00552E12">
      <w:pPr>
        <w:widowControl/>
        <w:numPr>
          <w:ilvl w:val="0"/>
          <w:numId w:val="3"/>
        </w:numPr>
        <w:spacing w:after="160"/>
        <w:rPr>
          <w:sz w:val="24"/>
          <w:lang w:val="ru-RU"/>
        </w:rPr>
      </w:pPr>
      <w:r w:rsidRPr="00552E12">
        <w:rPr>
          <w:sz w:val="24"/>
          <w:lang w:val="ru-RU"/>
        </w:rPr>
        <w:t xml:space="preserve">приказом </w:t>
      </w:r>
      <w:proofErr w:type="spellStart"/>
      <w:r w:rsidRPr="00552E12">
        <w:rPr>
          <w:sz w:val="24"/>
          <w:lang w:val="ru-RU"/>
        </w:rPr>
        <w:t>Минпросвещения</w:t>
      </w:r>
      <w:proofErr w:type="spellEnd"/>
      <w:r w:rsidRPr="00552E12">
        <w:rPr>
          <w:sz w:val="24"/>
          <w:lang w:val="ru-RU"/>
        </w:rPr>
        <w:t xml:space="preserve"> Российской Федерации № 1014 от 23 ноября 2022 года «Об утве</w:t>
      </w:r>
      <w:r w:rsidR="008B0F56" w:rsidRPr="00552E12">
        <w:rPr>
          <w:sz w:val="24"/>
          <w:lang w:val="ru-RU"/>
        </w:rPr>
        <w:t>р</w:t>
      </w:r>
      <w:r w:rsidRPr="00552E12">
        <w:rPr>
          <w:sz w:val="24"/>
          <w:lang w:val="ru-RU"/>
        </w:rPr>
        <w:t>ждении федеральной образовательной программы среднего общего образования»;</w:t>
      </w:r>
    </w:p>
    <w:p w:rsidR="0098682D" w:rsidRPr="00552E12" w:rsidRDefault="004D5AE2" w:rsidP="00552E12">
      <w:pPr>
        <w:widowControl/>
        <w:numPr>
          <w:ilvl w:val="0"/>
          <w:numId w:val="3"/>
        </w:numPr>
        <w:spacing w:after="160"/>
        <w:rPr>
          <w:sz w:val="24"/>
          <w:lang w:val="ru-RU"/>
        </w:rPr>
      </w:pPr>
      <w:r w:rsidRPr="00552E12">
        <w:rPr>
          <w:sz w:val="24"/>
          <w:lang w:val="ru-RU"/>
        </w:rPr>
        <w:t xml:space="preserve">приказом </w:t>
      </w:r>
      <w:proofErr w:type="spellStart"/>
      <w:r w:rsidRPr="00552E12">
        <w:rPr>
          <w:sz w:val="24"/>
          <w:lang w:val="ru-RU"/>
        </w:rPr>
        <w:t>Минпросвещения</w:t>
      </w:r>
      <w:proofErr w:type="spellEnd"/>
      <w:r w:rsidRPr="00552E12">
        <w:rPr>
          <w:sz w:val="24"/>
          <w:lang w:val="ru-RU"/>
        </w:rPr>
        <w:t xml:space="preserve"> Российской Федерации № 874 от 30 сентября 2022 года «Об утверждении порядка разработки и утверждения федеральных основных общеобразовательных программ»;</w:t>
      </w:r>
    </w:p>
    <w:p w:rsidR="0098682D" w:rsidRPr="00552E12" w:rsidRDefault="004D5AE2" w:rsidP="00552E12">
      <w:pPr>
        <w:widowControl/>
        <w:numPr>
          <w:ilvl w:val="0"/>
          <w:numId w:val="3"/>
        </w:numPr>
        <w:spacing w:after="160"/>
        <w:rPr>
          <w:sz w:val="24"/>
          <w:lang w:val="ru-RU"/>
        </w:rPr>
      </w:pPr>
      <w:r w:rsidRPr="00552E12">
        <w:rPr>
          <w:sz w:val="24"/>
          <w:lang w:val="ru-RU"/>
        </w:rPr>
        <w:t xml:space="preserve">приказом </w:t>
      </w:r>
      <w:proofErr w:type="spellStart"/>
      <w:r w:rsidRPr="00552E12">
        <w:rPr>
          <w:sz w:val="24"/>
          <w:lang w:val="ru-RU"/>
        </w:rPr>
        <w:t>Минпросвещения</w:t>
      </w:r>
      <w:proofErr w:type="spellEnd"/>
      <w:r w:rsidRPr="00552E12">
        <w:rPr>
          <w:sz w:val="24"/>
          <w:lang w:val="ru-RU"/>
        </w:rPr>
        <w:t xml:space="preserve"> Российской Федерации № 712 от 11 декабря 2020 г. «О внесении изменений в некоторые федеральные государственные образовательные стандарты общего образования по вопросам воспитания обучающихся»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sz w:val="24"/>
          <w:lang w:val="ru-RU"/>
        </w:rPr>
      </w:pPr>
      <w:r w:rsidRPr="00552E12">
        <w:rPr>
          <w:sz w:val="24"/>
          <w:lang w:val="ru-RU"/>
        </w:rPr>
        <w:t>Письма Министерства просвещения Российской Федерации   от 18 июля 2022 года № АБ-1951/06 «Об актуализации примерной рабочей программы воспитания», в соответствии с примерной программой воспитания, одобренной решением федерального учебно-методического объединения по общему образованию (протокол от 23.06.2022г. № 3/22).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>Программа является методическим документом, определяющим комплекс основных характеристик воспитательной работы, осуществляемой в школе, разрабатывается с учетом государственной политики в области образования и воспитания.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Программа основывается на единстве и преемственности образовательного процесса на уровнях начального общего, основного общего, среднего общего образования, соотносится с примерными рабочими программами воспитания для организаций, реализующих образовательные программы дошкольного, среднего профессионального образования.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Программа предназначена для планирования и организации системной воспитательной деятельности с целью достижения </w:t>
      </w:r>
      <w:proofErr w:type="gramStart"/>
      <w:r w:rsidRPr="00552E12">
        <w:rPr>
          <w:color w:val="000000"/>
          <w:sz w:val="24"/>
          <w:lang w:val="ru-RU"/>
        </w:rPr>
        <w:t>обучающимися</w:t>
      </w:r>
      <w:proofErr w:type="gramEnd"/>
      <w:r w:rsidRPr="00552E12">
        <w:rPr>
          <w:color w:val="000000"/>
          <w:sz w:val="24"/>
          <w:lang w:val="ru-RU"/>
        </w:rPr>
        <w:t xml:space="preserve"> личностных результатов образования, определённых ФГОС;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 Разрабатывается и утверждается с участием коллегиальных органов управления школой (в том числе советов обучающихся), советов родителей.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Реализуется в единстве урочной и внеурочной деятельности, осуществляемой совместно с семьей и другими участниками образовательных отношений, социальными  институтами воспитания.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Предусматривает приобщение </w:t>
      </w:r>
      <w:proofErr w:type="gramStart"/>
      <w:r w:rsidRPr="00552E12">
        <w:rPr>
          <w:color w:val="000000"/>
          <w:sz w:val="24"/>
          <w:lang w:val="ru-RU"/>
        </w:rPr>
        <w:t>обучающихся</w:t>
      </w:r>
      <w:proofErr w:type="gramEnd"/>
      <w:r w:rsidRPr="00552E12">
        <w:rPr>
          <w:color w:val="000000"/>
          <w:sz w:val="24"/>
          <w:lang w:val="ru-RU"/>
        </w:rPr>
        <w:t xml:space="preserve"> к российским традиционным духовным ценностям</w:t>
      </w:r>
      <w:r w:rsidRPr="00552E12">
        <w:rPr>
          <w:sz w:val="24"/>
          <w:lang w:val="ru-RU"/>
        </w:rPr>
        <w:t>, в</w:t>
      </w:r>
      <w:r w:rsidRPr="00552E12">
        <w:rPr>
          <w:color w:val="000000"/>
          <w:sz w:val="24"/>
          <w:lang w:val="ru-RU"/>
        </w:rPr>
        <w:t xml:space="preserve">ключая культурные ценности своей этнической группы, правилам и нормам поведения в российском обществе. 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sz w:val="24"/>
          <w:lang w:val="ru-RU"/>
        </w:rPr>
        <w:t xml:space="preserve">Предусматривает историческое просвещение, формирование российской культурной и гражданской идентичности </w:t>
      </w:r>
      <w:proofErr w:type="gramStart"/>
      <w:r w:rsidRPr="00552E12">
        <w:rPr>
          <w:sz w:val="24"/>
          <w:lang w:val="ru-RU"/>
        </w:rPr>
        <w:t>обучающихся</w:t>
      </w:r>
      <w:proofErr w:type="gramEnd"/>
      <w:r w:rsidRPr="00552E12">
        <w:rPr>
          <w:sz w:val="24"/>
          <w:lang w:val="ru-RU"/>
        </w:rPr>
        <w:t>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>В соответствии с ФГОС личностные результаты освоения программ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в процессе реализации основных направлений воспитательной деятельности, в том числе в части: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b/>
          <w:bCs/>
          <w:color w:val="000000"/>
          <w:sz w:val="24"/>
          <w:lang w:val="ru-RU"/>
        </w:rPr>
        <w:t xml:space="preserve">гражданского, патриотического, духовно-нравственного, эстетического, физического, </w:t>
      </w:r>
      <w:r w:rsidRPr="00552E12">
        <w:rPr>
          <w:b/>
          <w:bCs/>
          <w:color w:val="000000"/>
          <w:sz w:val="24"/>
          <w:lang w:val="ru-RU"/>
        </w:rPr>
        <w:lastRenderedPageBreak/>
        <w:t>трудового, экологического, познавательного воспитания.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Программа включает три раздела: целевой, содержательный, организационный.</w:t>
      </w:r>
    </w:p>
    <w:p w:rsidR="0098682D" w:rsidRPr="00552E12" w:rsidRDefault="004D5AE2" w:rsidP="00552E12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При разработке или обновлении рабочей программы воспитания ее содержание, за исключением целевого раздела, может изменяться в 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углубленное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:rsidR="0098682D" w:rsidRPr="00552E12" w:rsidRDefault="0098682D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</w:p>
    <w:p w:rsidR="00552E12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Приложение — примерный календарный план воспитательной работы. </w:t>
      </w:r>
    </w:p>
    <w:p w:rsidR="0098682D" w:rsidRPr="00552E12" w:rsidRDefault="0098682D" w:rsidP="00552E12">
      <w:pPr>
        <w:rPr>
          <w:b/>
          <w:sz w:val="24"/>
          <w:lang w:val="ru-RU"/>
        </w:rPr>
      </w:pPr>
    </w:p>
    <w:p w:rsidR="0098682D" w:rsidRPr="00552E12" w:rsidRDefault="004D5AE2" w:rsidP="00552E12">
      <w:pPr>
        <w:rPr>
          <w:b/>
          <w:sz w:val="24"/>
          <w:lang w:val="ru-RU"/>
        </w:rPr>
      </w:pPr>
      <w:r w:rsidRPr="00552E12">
        <w:rPr>
          <w:b/>
          <w:sz w:val="24"/>
          <w:lang w:val="ru-RU"/>
        </w:rPr>
        <w:t xml:space="preserve">Раздел </w:t>
      </w:r>
      <w:r w:rsidRPr="00552E12">
        <w:rPr>
          <w:b/>
          <w:sz w:val="24"/>
        </w:rPr>
        <w:t>I</w:t>
      </w:r>
      <w:r w:rsidRPr="00552E12">
        <w:rPr>
          <w:b/>
          <w:sz w:val="24"/>
          <w:lang w:val="ru-RU"/>
        </w:rPr>
        <w:t xml:space="preserve">. Целевой </w:t>
      </w:r>
    </w:p>
    <w:p w:rsidR="0098682D" w:rsidRPr="00552E12" w:rsidRDefault="004D5AE2" w:rsidP="00552E12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 xml:space="preserve">Содержание воспитания обучающихся в 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>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98682D" w:rsidRPr="00552E12" w:rsidRDefault="004D5AE2" w:rsidP="00552E12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    Участниками образовательных отношений в части воспитании являются педагогические и другие работники школы, обучающиеся, их родители (законные представители), представители иных организаций в соответствии с законодательством Российской Федерации, локальными актами школы. Родители (законные представители) несовершеннолетних обучающихся имеют преимущественное право на воспитание своих детей перед всеми другими лицами.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Нормативные ценностно-целевые основы воспитания обучающихся в школе определяются содержанием российских гражданских (базовых, общенациональных) норм и ценностей, основные из которых закреплены в Конституции Российской Федерации.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 xml:space="preserve">С учетом мировоззренческого, этнического, религиозного многообразия российского общества ценностно-целевые основы воспитания обучающихся включают духовно-нравственные ценности культуры народов России, традиционных религий народов России в качестве вариативного компонента содержания воспитания, реализуемого на добровольной основе, в соответствии с мировоззренческими и культурными особенностями и потребностями родителей (законных представителей) несовершеннолетних обучающихся.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>Воспитательная деятельность в школе реализуется в соответствии с приоритетами государственной  политики в сфере воспитания, зафиксированными в Стратегии развития воспитания в Российской Федерации на период до 2025 года.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98682D" w:rsidRPr="00552E12" w:rsidRDefault="004D5AE2" w:rsidP="00552E12">
      <w:pPr>
        <w:ind w:firstLine="851"/>
        <w:rPr>
          <w:iCs/>
          <w:sz w:val="24"/>
          <w:lang w:val="ru-RU"/>
        </w:rPr>
      </w:pPr>
      <w:r w:rsidRPr="00552E12">
        <w:rPr>
          <w:sz w:val="24"/>
          <w:lang w:val="ru-RU"/>
        </w:rPr>
        <w:tab/>
      </w:r>
    </w:p>
    <w:p w:rsidR="00552E12" w:rsidRDefault="00552E12" w:rsidP="00552E12">
      <w:pPr>
        <w:rPr>
          <w:b/>
          <w:color w:val="000000"/>
          <w:sz w:val="24"/>
          <w:lang w:val="ru-RU"/>
        </w:rPr>
      </w:pPr>
    </w:p>
    <w:p w:rsidR="00552E12" w:rsidRDefault="00552E12" w:rsidP="00552E12">
      <w:pPr>
        <w:rPr>
          <w:b/>
          <w:color w:val="000000"/>
          <w:sz w:val="24"/>
          <w:lang w:val="ru-RU"/>
        </w:rPr>
      </w:pPr>
    </w:p>
    <w:p w:rsidR="00BC7BF1" w:rsidRDefault="00BC7BF1" w:rsidP="00552E12">
      <w:pPr>
        <w:rPr>
          <w:b/>
          <w:color w:val="000000"/>
          <w:sz w:val="24"/>
          <w:lang w:val="ru-RU"/>
        </w:rPr>
      </w:pPr>
    </w:p>
    <w:p w:rsidR="00BC7BF1" w:rsidRDefault="00BC7BF1" w:rsidP="00552E12">
      <w:pPr>
        <w:rPr>
          <w:b/>
          <w:color w:val="000000"/>
          <w:sz w:val="24"/>
          <w:lang w:val="ru-RU"/>
        </w:rPr>
      </w:pPr>
    </w:p>
    <w:p w:rsidR="00BC7BF1" w:rsidRDefault="00BC7BF1" w:rsidP="00552E12">
      <w:pPr>
        <w:rPr>
          <w:b/>
          <w:color w:val="000000"/>
          <w:sz w:val="24"/>
          <w:lang w:val="ru-RU"/>
        </w:rPr>
      </w:pPr>
    </w:p>
    <w:p w:rsidR="00BC7BF1" w:rsidRDefault="00BC7BF1" w:rsidP="00552E12">
      <w:pPr>
        <w:rPr>
          <w:b/>
          <w:color w:val="000000"/>
          <w:sz w:val="24"/>
          <w:lang w:val="ru-RU"/>
        </w:rPr>
      </w:pPr>
    </w:p>
    <w:p w:rsidR="00552E12" w:rsidRDefault="00552E12" w:rsidP="00552E12">
      <w:pPr>
        <w:rPr>
          <w:b/>
          <w:color w:val="000000"/>
          <w:sz w:val="24"/>
          <w:lang w:val="ru-RU"/>
        </w:rPr>
      </w:pPr>
    </w:p>
    <w:p w:rsidR="0098682D" w:rsidRPr="00552E12" w:rsidRDefault="004D5AE2" w:rsidP="00552E12">
      <w:pPr>
        <w:rPr>
          <w:b/>
          <w:color w:val="000000"/>
          <w:sz w:val="24"/>
          <w:lang w:val="ru-RU"/>
        </w:rPr>
      </w:pPr>
      <w:r w:rsidRPr="00552E12">
        <w:rPr>
          <w:b/>
          <w:color w:val="000000"/>
          <w:sz w:val="24"/>
          <w:lang w:val="ru-RU"/>
        </w:rPr>
        <w:lastRenderedPageBreak/>
        <w:t>1.1. Цели и задачи</w:t>
      </w:r>
    </w:p>
    <w:p w:rsidR="0098682D" w:rsidRPr="00552E12" w:rsidRDefault="004D5AE2" w:rsidP="00552E12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Федерации. В соответствии с этим идеалом и нормативными правовыми актами Российской Федерации в сфере образования, </w:t>
      </w:r>
      <w:r w:rsidRPr="00552E12">
        <w:rPr>
          <w:rFonts w:ascii="Times New Roman" w:hAnsi="Times New Roman" w:cs="Times New Roman"/>
          <w:b/>
          <w:sz w:val="24"/>
          <w:szCs w:val="24"/>
        </w:rPr>
        <w:t>цель воспитания</w:t>
      </w:r>
      <w:r w:rsidRPr="00552E12">
        <w:rPr>
          <w:rFonts w:ascii="Times New Roman" w:hAnsi="Times New Roman" w:cs="Times New Roman"/>
          <w:sz w:val="24"/>
          <w:szCs w:val="24"/>
        </w:rPr>
        <w:t xml:space="preserve"> обучающихся в школе: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98682D" w:rsidRPr="00552E12" w:rsidRDefault="004D5AE2" w:rsidP="00552E12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52E12">
        <w:rPr>
          <w:rFonts w:ascii="Times New Roman" w:hAnsi="Times New Roman" w:cs="Times New Roman"/>
          <w:sz w:val="24"/>
          <w:szCs w:val="24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proofErr w:type="gramEnd"/>
    </w:p>
    <w:p w:rsidR="0098682D" w:rsidRPr="00552E12" w:rsidRDefault="0098682D" w:rsidP="00552E12">
      <w:pPr>
        <w:rPr>
          <w:b/>
          <w:color w:val="000000"/>
          <w:sz w:val="24"/>
          <w:lang w:val="ru-RU"/>
        </w:rPr>
      </w:pPr>
    </w:p>
    <w:p w:rsidR="0098682D" w:rsidRPr="00552E12" w:rsidRDefault="004D5AE2" w:rsidP="00552E12">
      <w:pPr>
        <w:widowControl/>
        <w:ind w:firstLine="709"/>
        <w:rPr>
          <w:sz w:val="24"/>
          <w:lang w:val="ru-RU"/>
        </w:rPr>
      </w:pPr>
      <w:r w:rsidRPr="00552E12">
        <w:rPr>
          <w:b/>
          <w:kern w:val="0"/>
          <w:sz w:val="24"/>
          <w:lang w:val="ru-RU" w:eastAsia="ru-RU"/>
        </w:rPr>
        <w:t>Задачами воспитания</w:t>
      </w:r>
      <w:r w:rsidRPr="00552E12">
        <w:rPr>
          <w:kern w:val="0"/>
          <w:sz w:val="24"/>
          <w:lang w:val="ru-RU" w:eastAsia="ru-RU"/>
        </w:rPr>
        <w:t xml:space="preserve"> </w:t>
      </w:r>
      <w:proofErr w:type="gramStart"/>
      <w:r w:rsidRPr="00552E12">
        <w:rPr>
          <w:kern w:val="0"/>
          <w:sz w:val="24"/>
          <w:lang w:val="ru-RU" w:eastAsia="ru-RU"/>
        </w:rPr>
        <w:t>обучающихся</w:t>
      </w:r>
      <w:proofErr w:type="gramEnd"/>
      <w:r w:rsidRPr="00552E12">
        <w:rPr>
          <w:kern w:val="0"/>
          <w:sz w:val="24"/>
          <w:lang w:val="ru-RU" w:eastAsia="ru-RU"/>
        </w:rPr>
        <w:t xml:space="preserve"> в школе являются:</w:t>
      </w:r>
    </w:p>
    <w:p w:rsidR="0098682D" w:rsidRPr="00552E12" w:rsidRDefault="004D5AE2" w:rsidP="00552E12">
      <w:pPr>
        <w:widowControl/>
        <w:ind w:left="360"/>
        <w:rPr>
          <w:iCs/>
          <w:kern w:val="0"/>
          <w:sz w:val="24"/>
          <w:lang w:val="ru-RU" w:eastAsia="ru-RU"/>
        </w:rPr>
      </w:pPr>
      <w:r w:rsidRPr="00552E12">
        <w:rPr>
          <w:iCs/>
          <w:kern w:val="0"/>
          <w:sz w:val="24"/>
          <w:lang w:val="ru-RU" w:eastAsia="ru-RU"/>
        </w:rPr>
        <w:t xml:space="preserve"> усвоение ими знаний, норм, духовно-нравственных ценностей, традиций, которые выработало российское общество (социально значимых знаний);</w:t>
      </w:r>
    </w:p>
    <w:p w:rsidR="0098682D" w:rsidRPr="00552E12" w:rsidRDefault="004D5AE2" w:rsidP="00552E12">
      <w:pPr>
        <w:widowControl/>
        <w:numPr>
          <w:ilvl w:val="0"/>
          <w:numId w:val="13"/>
        </w:numPr>
        <w:ind w:left="0" w:firstLine="567"/>
        <w:rPr>
          <w:iCs/>
          <w:kern w:val="0"/>
          <w:sz w:val="24"/>
          <w:lang w:val="ru-RU" w:eastAsia="ru-RU"/>
        </w:rPr>
      </w:pPr>
      <w:r w:rsidRPr="00552E12">
        <w:rPr>
          <w:iCs/>
          <w:kern w:val="0"/>
          <w:sz w:val="24"/>
          <w:lang w:val="ru-RU" w:eastAsia="ru-RU"/>
        </w:rPr>
        <w:t xml:space="preserve"> формирование и развитие позитивных личностных отношений к этим нормам, ценностям, традициям (их освоение, принятие);</w:t>
      </w:r>
    </w:p>
    <w:p w:rsidR="0098682D" w:rsidRPr="00552E12" w:rsidRDefault="004D5AE2" w:rsidP="00552E12">
      <w:pPr>
        <w:widowControl/>
        <w:numPr>
          <w:ilvl w:val="0"/>
          <w:numId w:val="13"/>
        </w:numPr>
        <w:ind w:left="0" w:firstLine="567"/>
        <w:rPr>
          <w:iCs/>
          <w:kern w:val="0"/>
          <w:sz w:val="24"/>
          <w:lang w:val="ru-RU" w:eastAsia="ru-RU"/>
        </w:rPr>
      </w:pPr>
      <w:r w:rsidRPr="00552E12">
        <w:rPr>
          <w:iCs/>
          <w:sz w:val="24"/>
          <w:lang w:val="ru-RU"/>
        </w:rPr>
        <w:t xml:space="preserve">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 и сформированных отношений на практике (опыта нравственных поступков, социально значимых дел).</w:t>
      </w:r>
    </w:p>
    <w:p w:rsidR="0098682D" w:rsidRPr="00552E12" w:rsidRDefault="004D5AE2" w:rsidP="00552E12">
      <w:pPr>
        <w:pStyle w:val="ConsPlusNormal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достижение личностных результатов освоения общеобразовательных программ в</w:t>
      </w:r>
      <w:r w:rsidR="006E3E98">
        <w:rPr>
          <w:rFonts w:ascii="Times New Roman" w:hAnsi="Times New Roman" w:cs="Times New Roman"/>
          <w:sz w:val="24"/>
          <w:szCs w:val="24"/>
        </w:rPr>
        <w:t xml:space="preserve"> соответствии с ФГОС НОО</w:t>
      </w:r>
      <w:r w:rsidRPr="00552E12">
        <w:rPr>
          <w:rFonts w:ascii="Times New Roman" w:hAnsi="Times New Roman" w:cs="Times New Roman"/>
          <w:sz w:val="24"/>
          <w:szCs w:val="24"/>
        </w:rPr>
        <w:t>.</w:t>
      </w:r>
    </w:p>
    <w:p w:rsidR="0098682D" w:rsidRPr="00552E12" w:rsidRDefault="004D5AE2" w:rsidP="00552E12">
      <w:pPr>
        <w:pStyle w:val="ConsPlusNormal"/>
        <w:numPr>
          <w:ilvl w:val="1"/>
          <w:numId w:val="9"/>
        </w:numPr>
        <w:spacing w:before="2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2E12">
        <w:rPr>
          <w:rFonts w:ascii="Times New Roman" w:hAnsi="Times New Roman" w:cs="Times New Roman"/>
          <w:b/>
          <w:sz w:val="24"/>
          <w:szCs w:val="24"/>
        </w:rPr>
        <w:t xml:space="preserve">Личностные результаты освоения </w:t>
      </w:r>
      <w:proofErr w:type="gramStart"/>
      <w:r w:rsidRPr="00552E12">
        <w:rPr>
          <w:rFonts w:ascii="Times New Roman" w:hAnsi="Times New Roman" w:cs="Times New Roman"/>
          <w:b/>
          <w:sz w:val="24"/>
          <w:szCs w:val="24"/>
        </w:rPr>
        <w:t>обучающимися</w:t>
      </w:r>
      <w:proofErr w:type="gramEnd"/>
      <w:r w:rsidRPr="00552E12">
        <w:rPr>
          <w:rFonts w:ascii="Times New Roman" w:hAnsi="Times New Roman" w:cs="Times New Roman"/>
          <w:b/>
          <w:sz w:val="24"/>
          <w:szCs w:val="24"/>
        </w:rPr>
        <w:t xml:space="preserve"> образовательных программ включают:</w:t>
      </w:r>
    </w:p>
    <w:p w:rsidR="0098682D" w:rsidRPr="00552E12" w:rsidRDefault="004D5AE2" w:rsidP="00552E1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осознание российской гражданской идентичности;</w:t>
      </w:r>
    </w:p>
    <w:p w:rsidR="0098682D" w:rsidRPr="00552E12" w:rsidRDefault="004D5AE2" w:rsidP="00552E1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52E12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 xml:space="preserve"> ценностей самостоятельности и инициативы;</w:t>
      </w:r>
    </w:p>
    <w:p w:rsidR="0098682D" w:rsidRPr="00552E12" w:rsidRDefault="004D5AE2" w:rsidP="00552E1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 xml:space="preserve">готовность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 xml:space="preserve"> к саморазвитию, самостоятельности и личностному самоопределению;</w:t>
      </w:r>
    </w:p>
    <w:p w:rsidR="0098682D" w:rsidRPr="00552E12" w:rsidRDefault="004D5AE2" w:rsidP="00552E1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наличие мотивации к целенаправленной социально значимой деятельности;</w:t>
      </w:r>
    </w:p>
    <w:p w:rsidR="0098682D" w:rsidRPr="00552E12" w:rsidRDefault="004D5AE2" w:rsidP="00552E1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52E12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98682D" w:rsidRPr="00552E12" w:rsidRDefault="0098682D" w:rsidP="00552E12">
      <w:pPr>
        <w:pStyle w:val="ConsPlusNormal"/>
        <w:ind w:left="714"/>
        <w:jc w:val="both"/>
        <w:rPr>
          <w:rFonts w:ascii="Times New Roman" w:hAnsi="Times New Roman" w:cs="Times New Roman"/>
          <w:sz w:val="24"/>
          <w:szCs w:val="24"/>
        </w:rPr>
      </w:pPr>
    </w:p>
    <w:p w:rsidR="0098682D" w:rsidRPr="00552E12" w:rsidRDefault="004D5AE2" w:rsidP="00552E12">
      <w:pPr>
        <w:widowControl/>
        <w:rPr>
          <w:kern w:val="0"/>
          <w:sz w:val="24"/>
          <w:lang w:val="ru-RU" w:eastAsia="ru-RU"/>
        </w:rPr>
      </w:pPr>
      <w:r w:rsidRPr="00552E12">
        <w:rPr>
          <w:kern w:val="0"/>
          <w:sz w:val="24"/>
          <w:lang w:val="ru-RU" w:eastAsia="ru-RU"/>
        </w:rPr>
        <w:t xml:space="preserve">        </w:t>
      </w:r>
      <w:proofErr w:type="gramStart"/>
      <w:r w:rsidRPr="00552E12">
        <w:rPr>
          <w:kern w:val="0"/>
          <w:sz w:val="24"/>
          <w:lang w:val="ru-RU" w:eastAsia="ru-RU"/>
        </w:rPr>
        <w:t>Личностные результаты достигаются в единстве учебной и воспитательной деятельности организации, осуществляющей образовательную деятельность, в соответствии с традиционными российскими социокультурными, историческими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 развития внутренней позиции личности, патриотизма, гражданственности, уважения к памяти защитников Отечества и подвигам Героев Отечества и старшему поколению, закону и правопорядку, труду, взаимного</w:t>
      </w:r>
      <w:proofErr w:type="gramEnd"/>
      <w:r w:rsidRPr="00552E12">
        <w:rPr>
          <w:kern w:val="0"/>
          <w:sz w:val="24"/>
          <w:lang w:val="ru-RU" w:eastAsia="ru-RU"/>
        </w:rPr>
        <w:t xml:space="preserve"> уважения, бережного отношения к культурному наследию и традициям многонационального народа Российской Федерации, природе и окружающей среде. </w:t>
      </w:r>
    </w:p>
    <w:p w:rsidR="0098682D" w:rsidRPr="00552E12" w:rsidRDefault="004D5AE2" w:rsidP="00552E12">
      <w:pPr>
        <w:pStyle w:val="ConsPlusNormal"/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eastAsia="Calibri" w:hAnsi="Times New Roman" w:cs="Times New Roman"/>
          <w:sz w:val="24"/>
          <w:szCs w:val="24"/>
        </w:rPr>
        <w:t xml:space="preserve">           </w:t>
      </w:r>
      <w:r w:rsidRPr="00552E12">
        <w:rPr>
          <w:rFonts w:ascii="Times New Roman" w:hAnsi="Times New Roman" w:cs="Times New Roman"/>
          <w:sz w:val="24"/>
          <w:szCs w:val="24"/>
        </w:rPr>
        <w:t>Воспитательная деятельность в 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552E12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 xml:space="preserve">, личностно-ориентированного подходов и с учетом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552E12">
        <w:rPr>
          <w:rFonts w:ascii="Times New Roman" w:hAnsi="Times New Roman" w:cs="Times New Roman"/>
          <w:sz w:val="24"/>
          <w:szCs w:val="24"/>
        </w:rPr>
        <w:t>инклюзивности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52E12">
        <w:rPr>
          <w:rFonts w:ascii="Times New Roman" w:hAnsi="Times New Roman" w:cs="Times New Roman"/>
          <w:sz w:val="24"/>
          <w:szCs w:val="24"/>
        </w:rPr>
        <w:t>возрастосообразности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>.</w:t>
      </w:r>
    </w:p>
    <w:p w:rsidR="0098682D" w:rsidRPr="00552E12" w:rsidRDefault="0098682D" w:rsidP="00552E12">
      <w:pPr>
        <w:widowControl/>
        <w:ind w:left="567"/>
        <w:rPr>
          <w:iCs/>
          <w:kern w:val="0"/>
          <w:sz w:val="24"/>
          <w:lang w:val="ru-RU" w:eastAsia="ru-RU"/>
        </w:rPr>
      </w:pPr>
    </w:p>
    <w:p w:rsidR="0098682D" w:rsidRPr="00552E12" w:rsidRDefault="004D5AE2" w:rsidP="00552E12">
      <w:pPr>
        <w:keepNext/>
        <w:keepLines/>
        <w:outlineLvl w:val="0"/>
        <w:rPr>
          <w:sz w:val="24"/>
          <w:lang w:val="ru-RU"/>
        </w:rPr>
      </w:pPr>
      <w:r w:rsidRPr="00552E12">
        <w:rPr>
          <w:b/>
          <w:bCs/>
          <w:color w:val="000000"/>
          <w:sz w:val="24"/>
          <w:lang w:val="ru-RU"/>
        </w:rPr>
        <w:lastRenderedPageBreak/>
        <w:t>1.3. Направления воспитания</w:t>
      </w:r>
    </w:p>
    <w:p w:rsidR="0098682D" w:rsidRPr="00552E12" w:rsidRDefault="004D5AE2" w:rsidP="00552E12">
      <w:pPr>
        <w:ind w:firstLine="620"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en-US"/>
        </w:rPr>
        <w:t>Программа реализуется в единстве учебной и воспитательной деятельности школы в соответствии с ФГОС по направлениям воспитания:</w:t>
      </w:r>
    </w:p>
    <w:p w:rsidR="0098682D" w:rsidRPr="00552E12" w:rsidRDefault="004D5AE2" w:rsidP="00552E12">
      <w:pPr>
        <w:tabs>
          <w:tab w:val="left" w:pos="983"/>
        </w:tabs>
        <w:rPr>
          <w:color w:val="000000"/>
          <w:kern w:val="0"/>
          <w:sz w:val="24"/>
          <w:lang w:val="ru-RU" w:eastAsia="en-US"/>
        </w:rPr>
      </w:pPr>
      <w:r w:rsidRPr="00552E12">
        <w:rPr>
          <w:b/>
          <w:color w:val="000000"/>
          <w:kern w:val="0"/>
          <w:sz w:val="24"/>
          <w:lang w:val="ru-RU" w:eastAsia="en-US"/>
        </w:rPr>
        <w:t>- гражданское воспитание</w:t>
      </w:r>
      <w:r w:rsidRPr="00552E12">
        <w:rPr>
          <w:color w:val="000000"/>
          <w:kern w:val="0"/>
          <w:sz w:val="24"/>
          <w:lang w:val="ru-RU" w:eastAsia="en-US"/>
        </w:rPr>
        <w:t>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изучение и уважение прав, свобод и обязанностей гражданина Российской Федерации; (ведется совместная работа с территориальной избирательной комиссией)</w:t>
      </w:r>
    </w:p>
    <w:p w:rsidR="0098682D" w:rsidRPr="00552E12" w:rsidRDefault="004D5AE2" w:rsidP="00552E12">
      <w:pPr>
        <w:tabs>
          <w:tab w:val="left" w:pos="983"/>
        </w:tabs>
        <w:ind w:hanging="284"/>
        <w:rPr>
          <w:sz w:val="24"/>
          <w:lang w:val="ru-RU"/>
        </w:rPr>
      </w:pPr>
      <w:r w:rsidRPr="00552E12">
        <w:rPr>
          <w:b/>
          <w:color w:val="000000"/>
          <w:kern w:val="0"/>
          <w:sz w:val="24"/>
          <w:lang w:val="ru-RU" w:eastAsia="en-US"/>
        </w:rPr>
        <w:t xml:space="preserve">   - патриотическое воспитание</w:t>
      </w:r>
      <w:r w:rsidRPr="00552E12">
        <w:rPr>
          <w:color w:val="000000"/>
          <w:kern w:val="0"/>
          <w:sz w:val="24"/>
          <w:lang w:val="ru-RU" w:eastAsia="en-US"/>
        </w:rPr>
        <w:t xml:space="preserve"> – воспитание любви к родному краю, Родине, своему народу, уважения к другим народам России, формирование общероссийской культурной идентичности (проведение  общешкольных ключевых дел </w:t>
      </w:r>
      <w:proofErr w:type="gramStart"/>
      <w:r w:rsidRPr="00552E12">
        <w:rPr>
          <w:color w:val="000000"/>
          <w:kern w:val="0"/>
          <w:sz w:val="24"/>
          <w:lang w:val="ru-RU" w:eastAsia="en-US"/>
        </w:rPr>
        <w:t>к</w:t>
      </w:r>
      <w:proofErr w:type="gramEnd"/>
      <w:r w:rsidRPr="00552E12">
        <w:rPr>
          <w:color w:val="000000"/>
          <w:kern w:val="0"/>
          <w:sz w:val="24"/>
          <w:lang w:val="ru-RU" w:eastAsia="en-US"/>
        </w:rPr>
        <w:t xml:space="preserve"> Дню защитников Отчества, Дням воинской славы, Дню Победы, Дню освобождения от немецко – фашистских захватчиков и другие);</w:t>
      </w:r>
    </w:p>
    <w:p w:rsidR="0098682D" w:rsidRPr="00552E12" w:rsidRDefault="004D5AE2" w:rsidP="00552E12">
      <w:pPr>
        <w:ind w:hanging="284"/>
        <w:rPr>
          <w:sz w:val="24"/>
          <w:lang w:val="ru-RU"/>
        </w:rPr>
      </w:pPr>
      <w:r w:rsidRPr="00552E12">
        <w:rPr>
          <w:b/>
          <w:color w:val="000000"/>
          <w:kern w:val="0"/>
          <w:sz w:val="24"/>
          <w:lang w:val="ru-RU" w:eastAsia="en-US"/>
        </w:rPr>
        <w:t xml:space="preserve">   - духовно-нравственное воспитание </w:t>
      </w:r>
      <w:r w:rsidRPr="00552E12">
        <w:rPr>
          <w:color w:val="000000"/>
          <w:kern w:val="0"/>
          <w:sz w:val="24"/>
          <w:lang w:val="ru-RU" w:eastAsia="en-US"/>
        </w:rPr>
        <w:t>обучающихся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сопереживания, справедливости, коллективизма, дружелюбия и взаимопомощи, уважения к старшим, к памяти предков, их вере и культурным традициям (совместная работа с Классической православной гимназией Святого праведног</w:t>
      </w:r>
      <w:proofErr w:type="gramStart"/>
      <w:r w:rsidRPr="00552E12">
        <w:rPr>
          <w:color w:val="000000"/>
          <w:kern w:val="0"/>
          <w:sz w:val="24"/>
          <w:lang w:val="ru-RU" w:eastAsia="en-US"/>
        </w:rPr>
        <w:t>о Иоа</w:t>
      </w:r>
      <w:proofErr w:type="gramEnd"/>
      <w:r w:rsidRPr="00552E12">
        <w:rPr>
          <w:color w:val="000000"/>
          <w:kern w:val="0"/>
          <w:sz w:val="24"/>
          <w:lang w:val="ru-RU" w:eastAsia="en-US"/>
        </w:rPr>
        <w:t>нна Кронштадтского, Школьным музеем,  организуется помощь детям войны и ветеранам педагогического труда, бойцам РФ  специальной операции на Украине);</w:t>
      </w:r>
    </w:p>
    <w:p w:rsidR="0098682D" w:rsidRPr="00552E12" w:rsidRDefault="004D5AE2" w:rsidP="00552E12">
      <w:pPr>
        <w:ind w:hanging="284"/>
        <w:rPr>
          <w:sz w:val="24"/>
          <w:lang w:val="ru-RU"/>
        </w:rPr>
      </w:pPr>
      <w:r w:rsidRPr="00552E12">
        <w:rPr>
          <w:b/>
          <w:bCs/>
          <w:color w:val="000000"/>
          <w:kern w:val="0"/>
          <w:sz w:val="24"/>
          <w:lang w:val="ru-RU" w:eastAsia="en-US"/>
        </w:rPr>
        <w:t xml:space="preserve"> - </w:t>
      </w:r>
      <w:r w:rsidRPr="00552E12">
        <w:rPr>
          <w:b/>
          <w:color w:val="000000"/>
          <w:kern w:val="0"/>
          <w:sz w:val="24"/>
          <w:lang w:val="ru-RU" w:eastAsia="en-US"/>
        </w:rPr>
        <w:t>эстетическое воспитание</w:t>
      </w:r>
      <w:r w:rsidRPr="00552E12">
        <w:rPr>
          <w:color w:val="000000"/>
          <w:kern w:val="0"/>
          <w:sz w:val="24"/>
          <w:lang w:val="ru-RU" w:eastAsia="en-US"/>
        </w:rPr>
        <w:t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 (посещение музеев и театров  региона, экскурсионные поездки по городам России);</w:t>
      </w:r>
    </w:p>
    <w:p w:rsidR="0098682D" w:rsidRPr="00552E12" w:rsidRDefault="004D5AE2" w:rsidP="00552E12">
      <w:pPr>
        <w:ind w:hanging="284"/>
        <w:rPr>
          <w:sz w:val="24"/>
          <w:lang w:val="ru-RU"/>
        </w:rPr>
      </w:pPr>
      <w:r w:rsidRPr="00552E12">
        <w:rPr>
          <w:b/>
          <w:bCs/>
          <w:color w:val="000000"/>
          <w:kern w:val="0"/>
          <w:sz w:val="24"/>
          <w:lang w:val="ru-RU" w:eastAsia="en-US"/>
        </w:rPr>
        <w:t xml:space="preserve"> - </w:t>
      </w:r>
      <w:r w:rsidRPr="00552E12">
        <w:rPr>
          <w:b/>
          <w:color w:val="000000"/>
          <w:kern w:val="0"/>
          <w:sz w:val="24"/>
          <w:lang w:val="ru-RU" w:eastAsia="en-US"/>
        </w:rPr>
        <w:t>физическое воспитание</w:t>
      </w:r>
      <w:r w:rsidRPr="00552E12">
        <w:rPr>
          <w:color w:val="000000"/>
          <w:kern w:val="0"/>
          <w:sz w:val="24"/>
          <w:lang w:val="ru-RU" w:eastAsia="en-US"/>
        </w:rPr>
        <w:t>: развитие физических способностей с учётом возможностей и состояния здоровья, формирование культуры здорового образа жизни, эмоционального благополучия, личной и общественной безопасности, навыков безопасного поведения в природной и социальной среде, чрезвычайных ситуациях (работа Школьного спортивного клуба, участие в спортивных соревнованиях города и региона);</w:t>
      </w:r>
    </w:p>
    <w:p w:rsidR="0098682D" w:rsidRPr="00552E12" w:rsidRDefault="004D5AE2" w:rsidP="00552E12">
      <w:pPr>
        <w:tabs>
          <w:tab w:val="left" w:pos="983"/>
        </w:tabs>
        <w:rPr>
          <w:sz w:val="24"/>
          <w:lang w:val="ru-RU"/>
        </w:rPr>
      </w:pPr>
      <w:proofErr w:type="gramStart"/>
      <w:r w:rsidRPr="00552E12">
        <w:rPr>
          <w:color w:val="000000"/>
          <w:kern w:val="0"/>
          <w:sz w:val="24"/>
          <w:lang w:val="ru-RU" w:eastAsia="en-US"/>
        </w:rPr>
        <w:t xml:space="preserve">- </w:t>
      </w:r>
      <w:r w:rsidRPr="00552E12">
        <w:rPr>
          <w:b/>
          <w:color w:val="000000"/>
          <w:kern w:val="0"/>
          <w:sz w:val="24"/>
          <w:lang w:val="ru-RU" w:eastAsia="en-US"/>
        </w:rPr>
        <w:t>трудовое воспитание</w:t>
      </w:r>
      <w:r w:rsidRPr="00552E12">
        <w:rPr>
          <w:color w:val="000000"/>
          <w:kern w:val="0"/>
          <w:sz w:val="24"/>
          <w:lang w:val="ru-RU" w:eastAsia="en-US"/>
        </w:rPr>
        <w:t>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 (организация дежурств в школе, в кабинетах ОО, школьных клумбах и субботники на территории школьного двора);</w:t>
      </w:r>
      <w:proofErr w:type="gramEnd"/>
    </w:p>
    <w:p w:rsidR="0098682D" w:rsidRPr="00552E12" w:rsidRDefault="004D5AE2" w:rsidP="00552E12">
      <w:pPr>
        <w:tabs>
          <w:tab w:val="left" w:pos="983"/>
        </w:tabs>
        <w:rPr>
          <w:color w:val="000000"/>
          <w:kern w:val="0"/>
          <w:sz w:val="24"/>
          <w:lang w:val="ru-RU" w:eastAsia="en-US"/>
        </w:rPr>
      </w:pPr>
      <w:r w:rsidRPr="00552E12">
        <w:rPr>
          <w:b/>
          <w:color w:val="000000"/>
          <w:kern w:val="0"/>
          <w:sz w:val="24"/>
          <w:lang w:val="ru-RU" w:eastAsia="en-US"/>
        </w:rPr>
        <w:t>- экологическое воспитание:</w:t>
      </w:r>
      <w:r w:rsidRPr="00552E12">
        <w:rPr>
          <w:color w:val="000000"/>
          <w:kern w:val="0"/>
          <w:sz w:val="24"/>
          <w:lang w:val="ru-RU" w:eastAsia="en-US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 и защиты окружающей среды (участие в экологических акциях «Бегите воду», «</w:t>
      </w:r>
      <w:proofErr w:type="spellStart"/>
      <w:r w:rsidRPr="00552E12">
        <w:rPr>
          <w:color w:val="000000"/>
          <w:kern w:val="0"/>
          <w:sz w:val="24"/>
          <w:lang w:val="ru-RU" w:eastAsia="en-US"/>
        </w:rPr>
        <w:t>Эколята</w:t>
      </w:r>
      <w:proofErr w:type="spellEnd"/>
      <w:r w:rsidRPr="00552E12">
        <w:rPr>
          <w:color w:val="000000"/>
          <w:kern w:val="0"/>
          <w:sz w:val="24"/>
          <w:lang w:val="ru-RU" w:eastAsia="en-US"/>
        </w:rPr>
        <w:t>», «Бумаге – вторая жизнь и др.);</w:t>
      </w:r>
    </w:p>
    <w:p w:rsidR="0098682D" w:rsidRPr="00552E12" w:rsidRDefault="004D5AE2" w:rsidP="00552E12">
      <w:pPr>
        <w:tabs>
          <w:tab w:val="left" w:pos="983"/>
        </w:tabs>
        <w:rPr>
          <w:sz w:val="24"/>
          <w:lang w:val="ru-RU"/>
        </w:rPr>
      </w:pPr>
      <w:r w:rsidRPr="00552E12">
        <w:rPr>
          <w:b/>
          <w:color w:val="000000"/>
          <w:kern w:val="0"/>
          <w:sz w:val="24"/>
          <w:lang w:val="ru-RU" w:eastAsia="en-US"/>
        </w:rPr>
        <w:t>- познавательное направление воспитания</w:t>
      </w:r>
      <w:r w:rsidRPr="00552E12">
        <w:rPr>
          <w:color w:val="000000"/>
          <w:kern w:val="0"/>
          <w:sz w:val="24"/>
          <w:lang w:val="ru-RU" w:eastAsia="en-US"/>
        </w:rPr>
        <w:t>: стремление к познанию себя и других людей, природы и общества, к получению знаний, качественного образования с учётом личностных интересов и потребностей</w:t>
      </w:r>
      <w:proofErr w:type="gramStart"/>
      <w:r w:rsidRPr="00552E12">
        <w:rPr>
          <w:color w:val="000000"/>
          <w:kern w:val="0"/>
          <w:sz w:val="24"/>
          <w:lang w:val="ru-RU" w:eastAsia="en-US"/>
        </w:rPr>
        <w:t>.</w:t>
      </w:r>
      <w:proofErr w:type="gramEnd"/>
      <w:r w:rsidRPr="00552E12">
        <w:rPr>
          <w:color w:val="000000"/>
          <w:kern w:val="0"/>
          <w:sz w:val="24"/>
          <w:lang w:val="ru-RU" w:eastAsia="en-US"/>
        </w:rPr>
        <w:t xml:space="preserve"> (</w:t>
      </w:r>
      <w:proofErr w:type="gramStart"/>
      <w:r w:rsidRPr="00552E12">
        <w:rPr>
          <w:color w:val="000000"/>
          <w:kern w:val="0"/>
          <w:sz w:val="24"/>
          <w:lang w:val="ru-RU" w:eastAsia="en-US"/>
        </w:rPr>
        <w:t>у</w:t>
      </w:r>
      <w:proofErr w:type="gramEnd"/>
      <w:r w:rsidRPr="00552E12">
        <w:rPr>
          <w:color w:val="000000"/>
          <w:kern w:val="0"/>
          <w:sz w:val="24"/>
          <w:lang w:val="ru-RU" w:eastAsia="en-US"/>
        </w:rPr>
        <w:t>частие в научно-практических конференциях онлайн  и офлайн, Рождественских чтениях, конкурсе чтецов, конкурсах и фестивалях науки и творчества).</w:t>
      </w:r>
    </w:p>
    <w:p w:rsidR="006E3E98" w:rsidRPr="006E3E98" w:rsidRDefault="004D5AE2" w:rsidP="00552E12">
      <w:pPr>
        <w:pStyle w:val="1"/>
        <w:spacing w:before="0"/>
        <w:rPr>
          <w:rFonts w:ascii="Times New Roman" w:hAnsi="Times New Roman" w:cs="Times New Roman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1.</w:t>
      </w:r>
      <w:r w:rsidR="00735320"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4</w:t>
      </w: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 xml:space="preserve">  </w:t>
      </w:r>
      <w:r w:rsidRPr="006E3E98">
        <w:rPr>
          <w:rFonts w:ascii="Times New Roman" w:hAnsi="Times New Roman" w:cs="Times New Roman"/>
          <w:color w:val="000000"/>
          <w:sz w:val="24"/>
          <w:lang w:val="ru-RU"/>
        </w:rPr>
        <w:t>Целевые ориентиры результатов воспитания на уровне начального общего образования</w:t>
      </w:r>
      <w:r w:rsidR="006E3E98">
        <w:rPr>
          <w:rFonts w:ascii="Times New Roman" w:hAnsi="Times New Roman" w:cs="Times New Roman"/>
          <w:color w:val="000000"/>
          <w:sz w:val="24"/>
          <w:lang w:val="ru-RU"/>
        </w:rPr>
        <w:t>.</w:t>
      </w:r>
    </w:p>
    <w:p w:rsidR="006E3E98" w:rsidRPr="006E3E98" w:rsidRDefault="006E3E98" w:rsidP="00552E12">
      <w:pPr>
        <w:rPr>
          <w:sz w:val="24"/>
          <w:lang w:val="ru-RU"/>
        </w:rPr>
      </w:pPr>
      <w:r w:rsidRPr="006E3E98">
        <w:rPr>
          <w:sz w:val="24"/>
          <w:lang w:val="ru-RU"/>
        </w:rPr>
        <w:t>Требования к личностным результатам освоения обучающимися ООП НОО установлены ФГОС НОО. На основании этих требований 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 НОО. 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</w:t>
      </w:r>
    </w:p>
    <w:p w:rsidR="0098682D" w:rsidRPr="00552E12" w:rsidRDefault="0098682D" w:rsidP="00552E12">
      <w:pPr>
        <w:rPr>
          <w:sz w:val="24"/>
          <w:lang w:val="ru-RU"/>
        </w:rPr>
      </w:pPr>
    </w:p>
    <w:tbl>
      <w:tblPr>
        <w:tblW w:w="10314" w:type="dxa"/>
        <w:tblInd w:w="-113" w:type="dxa"/>
        <w:tblLayout w:type="fixed"/>
        <w:tblLook w:val="04A0" w:firstRow="1" w:lastRow="0" w:firstColumn="1" w:lastColumn="0" w:noHBand="0" w:noVBand="1"/>
      </w:tblPr>
      <w:tblGrid>
        <w:gridCol w:w="10314"/>
      </w:tblGrid>
      <w:tr w:rsidR="0098682D" w:rsidRPr="00552E12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tabs>
                <w:tab w:val="left" w:pos="851"/>
              </w:tabs>
              <w:rPr>
                <w:color w:val="000000"/>
                <w:sz w:val="24"/>
                <w:lang w:val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 xml:space="preserve">                                            Целевые ориентиры</w:t>
            </w:r>
          </w:p>
        </w:tc>
      </w:tr>
      <w:tr w:rsidR="0098682D" w:rsidRPr="00552E12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tabs>
                <w:tab w:val="left" w:pos="851"/>
              </w:tabs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Гражданско-патриотическое воспитание</w:t>
            </w:r>
          </w:p>
        </w:tc>
      </w:tr>
      <w:tr w:rsidR="0098682D" w:rsidRPr="00B01DA4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Знающий и любящий свою малую родину, свой край.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Имеющий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представление о своей стране, Родине – России, ее территории, расположении.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lastRenderedPageBreak/>
              <w:t>Сознающий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принадлежность к своему народу, этнокультурную идентичность, проявляющий уважение к своему и другим народам.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Сознающий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свою принадлежность к общности граждан России;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Понимающий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свою сопричастность прошлому, настоящему и будущему своей малой родины, родного края, своего народа, российского государства.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Имеющий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первоначальные представления о своих гражданских правах и обязанностях, ответственности в обществе и государстве.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Понимающий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      </w:r>
          </w:p>
        </w:tc>
      </w:tr>
      <w:tr w:rsidR="0098682D" w:rsidRPr="00552E12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tabs>
                <w:tab w:val="left" w:pos="851"/>
              </w:tabs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lastRenderedPageBreak/>
              <w:t>Духовно-нравственное воспитание</w:t>
            </w:r>
          </w:p>
        </w:tc>
      </w:tr>
      <w:tr w:rsidR="0098682D" w:rsidRPr="00B01DA4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Понимающий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ценность каждой человеческой жизни, признающий индивидуальность и достоинство каждого человека.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Умеющий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анализировать свои и чужие поступки с позиции их соответствия нравственным нормам, давать нравственную оценку своим поступкам, отвечать за них.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Доброжелательный, проявляющий сопереживание, готовность оказывать помощь, выражающий неприятие любых форм поведения, причиняющего физический и моральный вред другим людям.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Понимающий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необходимость нравственного совершенствования, роли в этом личных усилий человека, проявляющий готовность к сознательному самоограничению.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Владеющий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первоначальными навыками общения с людьми разных народов, вероисповеданий.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Знающий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и уважающий традиции и ценности своей семьи, российские традиционные семейные ценности (с учетом этнической, религиозной принадлежности).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Сознающий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и принимающий свой половую принадлежность, соответствующие ему психологические и поведенческие особенности с учетом возраста.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Владеющий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первоначальными представлениями о единстве и многообразии языкового и культурного пространства России, о языке как основе национального самосознания.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Испытывающий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нравственные эстетические чувства к русскому и родному языкам, литературе.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Знающий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и соблюдающий основные правила этикета в обществе.</w:t>
            </w:r>
          </w:p>
        </w:tc>
      </w:tr>
      <w:tr w:rsidR="0098682D" w:rsidRPr="00552E12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Эстетическое воспитание</w:t>
            </w:r>
          </w:p>
        </w:tc>
      </w:tr>
      <w:tr w:rsidR="0098682D" w:rsidRPr="00B01DA4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Проявляющий уважение и интерес к художественной культуре, восприимчивость к разным видам искусства, творчеству своего народа, других народов России.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Проявляющий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стремление к самовыражению в разных видах художественной деятельности, искусства.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Способный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воспринимать и чувствовать прекрасное в быту, природе, искусстве, творчестве людей.</w:t>
            </w:r>
          </w:p>
        </w:tc>
      </w:tr>
      <w:tr w:rsidR="0098682D" w:rsidRPr="00552E12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Физическое воспитание</w:t>
            </w:r>
          </w:p>
        </w:tc>
      </w:tr>
      <w:tr w:rsidR="0098682D" w:rsidRPr="00B01DA4">
        <w:trPr>
          <w:trHeight w:val="131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Соблюдающий основные правила здорового и безопасного для себя и других людей образа жизни, в том числе в информационной среде.</w:t>
            </w:r>
            <w:proofErr w:type="gramEnd"/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Ориентированный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на физическое развитие, занятия спортом.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Бережно </w:t>
            </w: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относящийся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к физическому здоровью и душевному состоянию своему и других людей.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Владеющий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основными навыками личной и общественной гигиены, безопасного поведения в быту, природе, обществе. </w:t>
            </w:r>
          </w:p>
        </w:tc>
      </w:tr>
      <w:tr w:rsidR="0098682D" w:rsidRPr="00552E12">
        <w:trPr>
          <w:trHeight w:val="131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Трудовое воспитание</w:t>
            </w:r>
          </w:p>
        </w:tc>
      </w:tr>
      <w:tr w:rsidR="0098682D" w:rsidRPr="00B01DA4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Сознающий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ценность честного труда в жизни человека, семьи, народа, общества и государства.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Проявляющий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уважение к труду, людям труда, ответственное потребление и бережное отношение к результатам своего труда и других людей, прошлых поколений.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Выражающий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желание участвовать в различных видах доступного по возрасту труда, трудовой деятельности.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Проявляющий интерес к разным профессиям.</w:t>
            </w:r>
          </w:p>
        </w:tc>
      </w:tr>
      <w:tr w:rsidR="0098682D" w:rsidRPr="00552E12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Экологическое воспитание</w:t>
            </w:r>
          </w:p>
        </w:tc>
      </w:tr>
      <w:tr w:rsidR="0098682D" w:rsidRPr="00B01DA4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Понимающий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зависимость жизни людей от природы, ценность природы, окружающей среды.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Проявляющий любовь к природе, бережное отношение, неприятие действий, приносящих вред природе, особенно живым существам.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Выражающий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готовность осваивать первоначальные навыки охраны природы, окружающей среды и действовать в окружающей среде в соответствии с экологическими нормами.</w:t>
            </w:r>
          </w:p>
        </w:tc>
      </w:tr>
      <w:tr w:rsidR="0098682D" w:rsidRPr="00552E12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lastRenderedPageBreak/>
              <w:t>Познавательное воспитание</w:t>
            </w:r>
          </w:p>
        </w:tc>
      </w:tr>
      <w:tr w:rsidR="0098682D" w:rsidRPr="00B01DA4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Выражающий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познавательные интересы, активность, инициативность, любознательность и самостоятельность в познании.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Обладающий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первоначальными представлениями о природных и социальных объектах как компонентах единого мира, многообразии объектов и явлений природы, о связи мира живой и неживой природы, о науке, научном знании, научной картине мира.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Проявляющий уважение и интерес к науке, научному знанию в разных областях.</w:t>
            </w:r>
          </w:p>
        </w:tc>
      </w:tr>
    </w:tbl>
    <w:p w:rsidR="0098682D" w:rsidRPr="00552E12" w:rsidRDefault="0098682D" w:rsidP="006E3E98">
      <w:pPr>
        <w:rPr>
          <w:sz w:val="24"/>
          <w:lang w:val="ru-RU"/>
        </w:rPr>
      </w:pPr>
    </w:p>
    <w:p w:rsidR="0098682D" w:rsidRPr="00552E12" w:rsidRDefault="004D5AE2" w:rsidP="00552E12">
      <w:pPr>
        <w:pStyle w:val="ParaAttribute10"/>
        <w:ind w:firstLine="709"/>
        <w:rPr>
          <w:sz w:val="24"/>
          <w:szCs w:val="24"/>
        </w:rPr>
      </w:pPr>
      <w:r w:rsidRPr="006E3E98">
        <w:rPr>
          <w:rStyle w:val="CharAttribute484"/>
          <w:rFonts w:eastAsia="№Е;Times New Roman"/>
          <w:bCs/>
          <w:i w:val="0"/>
          <w:sz w:val="24"/>
          <w:szCs w:val="24"/>
        </w:rPr>
        <w:t xml:space="preserve">Выделение в общей цели воспитания целевых приоритетов, связанных </w:t>
      </w:r>
      <w:r w:rsidRPr="006E3E98">
        <w:rPr>
          <w:rStyle w:val="CharAttribute484"/>
          <w:rFonts w:eastAsia="№Е;Times New Roman"/>
          <w:bCs/>
          <w:i w:val="0"/>
          <w:sz w:val="24"/>
          <w:szCs w:val="24"/>
        </w:rPr>
        <w:br/>
        <w:t>с возрастными особенностями воспитанников, не означает игнорирования других составляющих общей цели воспитания</w:t>
      </w:r>
      <w:r w:rsidRPr="00552E12">
        <w:rPr>
          <w:rStyle w:val="CharAttribute484"/>
          <w:rFonts w:eastAsia="№Е;Times New Roman"/>
          <w:b/>
          <w:bCs/>
          <w:i w:val="0"/>
          <w:sz w:val="24"/>
          <w:szCs w:val="24"/>
        </w:rPr>
        <w:t>.</w:t>
      </w:r>
      <w:r w:rsidRPr="00552E12">
        <w:rPr>
          <w:rStyle w:val="CharAttribute484"/>
          <w:rFonts w:eastAsia="№Е;Times New Roman"/>
          <w:i w:val="0"/>
          <w:sz w:val="24"/>
          <w:szCs w:val="24"/>
        </w:rPr>
        <w:t xml:space="preserve"> Приоритет – это то, чему педагогическим работникам, работающим с </w:t>
      </w:r>
      <w:proofErr w:type="gramStart"/>
      <w:r w:rsidRPr="00552E12">
        <w:rPr>
          <w:rStyle w:val="CharAttribute484"/>
          <w:rFonts w:eastAsia="№Е;Times New Roman"/>
          <w:i w:val="0"/>
          <w:sz w:val="24"/>
          <w:szCs w:val="24"/>
        </w:rPr>
        <w:t>обучающимися</w:t>
      </w:r>
      <w:proofErr w:type="gramEnd"/>
      <w:r w:rsidRPr="00552E12">
        <w:rPr>
          <w:rStyle w:val="CharAttribute484"/>
          <w:rFonts w:eastAsia="№Е;Times New Roman"/>
          <w:i w:val="0"/>
          <w:sz w:val="24"/>
          <w:szCs w:val="24"/>
        </w:rPr>
        <w:t xml:space="preserve"> конкретной возрастной категории, предстоит уделять большее, но не единственное внимание.</w:t>
      </w:r>
    </w:p>
    <w:p w:rsidR="0098682D" w:rsidRPr="00552E12" w:rsidRDefault="0098682D" w:rsidP="00552E12">
      <w:pPr>
        <w:pStyle w:val="ParaAttribute10"/>
        <w:ind w:firstLine="709"/>
        <w:rPr>
          <w:rStyle w:val="CharAttribute485"/>
          <w:rFonts w:eastAsia="№Е;Times New Roman"/>
          <w:b/>
          <w:i w:val="0"/>
          <w:color w:val="000000"/>
          <w:sz w:val="24"/>
          <w:szCs w:val="24"/>
        </w:rPr>
      </w:pPr>
    </w:p>
    <w:p w:rsidR="0098682D" w:rsidRPr="00552E12" w:rsidRDefault="004D5AE2" w:rsidP="00552E12">
      <w:pPr>
        <w:pStyle w:val="ParaAttribute10"/>
        <w:ind w:firstLine="709"/>
        <w:rPr>
          <w:b/>
          <w:sz w:val="24"/>
          <w:szCs w:val="24"/>
        </w:rPr>
      </w:pPr>
      <w:r w:rsidRPr="00552E12">
        <w:rPr>
          <w:b/>
          <w:color w:val="000000"/>
          <w:sz w:val="24"/>
          <w:szCs w:val="24"/>
        </w:rPr>
        <w:t>Раздел II. Содержательный</w:t>
      </w:r>
    </w:p>
    <w:p w:rsidR="0098682D" w:rsidRPr="00552E12" w:rsidRDefault="008B0F56" w:rsidP="00552E12">
      <w:pPr>
        <w:pStyle w:val="1"/>
        <w:spacing w:before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ab/>
        <w:t>2.1. Уклад школы</w:t>
      </w:r>
    </w:p>
    <w:p w:rsidR="008B0F56" w:rsidRPr="00552E12" w:rsidRDefault="008B0F56" w:rsidP="00552E12">
      <w:pPr>
        <w:pStyle w:val="afe"/>
        <w:ind w:firstLine="567"/>
        <w:rPr>
          <w:color w:val="000000"/>
        </w:rPr>
      </w:pPr>
      <w:r w:rsidRPr="00552E12">
        <w:rPr>
          <w:color w:val="000000"/>
        </w:rPr>
        <w:t>В рамках  образовательного процесса МБОУ «</w:t>
      </w:r>
      <w:proofErr w:type="spellStart"/>
      <w:r w:rsidRPr="00552E12">
        <w:rPr>
          <w:color w:val="000000"/>
        </w:rPr>
        <w:t>Бишевская</w:t>
      </w:r>
      <w:proofErr w:type="spellEnd"/>
      <w:r w:rsidRPr="00552E12">
        <w:rPr>
          <w:color w:val="000000"/>
        </w:rPr>
        <w:t xml:space="preserve"> СОШ» осуществляет воспитательную деятельность, целенаправленно управляя развитием личности ребенка в учебной и внеурочной деятельности педагогическим коллективом. В школе создаются условия для разностороннего личностного развития детей, подростков, раскрывается и обогащается их </w:t>
      </w:r>
      <w:proofErr w:type="gramStart"/>
      <w:r w:rsidRPr="00552E12">
        <w:rPr>
          <w:color w:val="000000"/>
        </w:rPr>
        <w:t>творческий</w:t>
      </w:r>
      <w:proofErr w:type="gramEnd"/>
      <w:r w:rsidRPr="00552E12">
        <w:rPr>
          <w:color w:val="000000"/>
        </w:rPr>
        <w:t xml:space="preserve"> потенциала, воспитания гражданственности, стимулирования социальной активности. МБОУ «</w:t>
      </w:r>
      <w:proofErr w:type="spellStart"/>
      <w:r w:rsidRPr="00552E12">
        <w:rPr>
          <w:color w:val="000000"/>
        </w:rPr>
        <w:t>Бишевская</w:t>
      </w:r>
      <w:proofErr w:type="spellEnd"/>
      <w:r w:rsidRPr="00552E12">
        <w:rPr>
          <w:color w:val="000000"/>
        </w:rPr>
        <w:t xml:space="preserve"> СОШ» является средней общеобразовательной школой, самой большой в районе. Обучение ведётся с 1 по 11 класс по трем уровням образования: начальное общее образование, основное общее образование, среднее общее образование. </w:t>
      </w:r>
    </w:p>
    <w:p w:rsidR="0098682D" w:rsidRPr="00552E12" w:rsidRDefault="008B0F56" w:rsidP="00552E12">
      <w:pPr>
        <w:pStyle w:val="afe"/>
        <w:spacing w:before="0" w:after="0"/>
        <w:ind w:firstLine="567"/>
        <w:jc w:val="both"/>
      </w:pPr>
      <w:r w:rsidRPr="00552E12">
        <w:rPr>
          <w:color w:val="000000"/>
        </w:rPr>
        <w:t xml:space="preserve"> </w:t>
      </w:r>
      <w:r w:rsidR="007010BF" w:rsidRPr="00552E12">
        <w:rPr>
          <w:color w:val="000000"/>
        </w:rPr>
        <w:t xml:space="preserve">В процессе воспитания сотрудничаем с </w:t>
      </w:r>
      <w:proofErr w:type="spellStart"/>
      <w:r w:rsidR="007010BF" w:rsidRPr="00552E12">
        <w:rPr>
          <w:color w:val="000000"/>
        </w:rPr>
        <w:t>Бишевским</w:t>
      </w:r>
      <w:proofErr w:type="spellEnd"/>
      <w:r w:rsidR="007010BF" w:rsidRPr="00552E12">
        <w:rPr>
          <w:color w:val="000000"/>
        </w:rPr>
        <w:t xml:space="preserve"> Домом культуры, администрацией СМС, КДН и ЗП, ПДН ОВД </w:t>
      </w:r>
      <w:proofErr w:type="spellStart"/>
      <w:r w:rsidR="007010BF" w:rsidRPr="00552E12">
        <w:rPr>
          <w:color w:val="000000"/>
        </w:rPr>
        <w:t>Апастовского</w:t>
      </w:r>
      <w:proofErr w:type="spellEnd"/>
      <w:r w:rsidR="007010BF" w:rsidRPr="00552E12">
        <w:rPr>
          <w:color w:val="000000"/>
        </w:rPr>
        <w:t xml:space="preserve"> района. Принимаем участие в проектах, конкурсах и мероприятиях МБУ ДО ЦДТ «</w:t>
      </w:r>
      <w:proofErr w:type="spellStart"/>
      <w:r w:rsidR="007010BF" w:rsidRPr="00552E12">
        <w:rPr>
          <w:color w:val="000000"/>
        </w:rPr>
        <w:t>Сэлэт</w:t>
      </w:r>
      <w:proofErr w:type="spellEnd"/>
      <w:r w:rsidR="007010BF" w:rsidRPr="00552E12">
        <w:rPr>
          <w:color w:val="000000"/>
        </w:rPr>
        <w:t>», Муниципальное бюджетное учреждение "Спортивная школа", МБУДО  "</w:t>
      </w:r>
      <w:proofErr w:type="spellStart"/>
      <w:r w:rsidR="007010BF" w:rsidRPr="00552E12">
        <w:rPr>
          <w:color w:val="000000"/>
        </w:rPr>
        <w:t>Апас</w:t>
      </w:r>
      <w:r w:rsidR="00E848FF">
        <w:rPr>
          <w:color w:val="000000"/>
        </w:rPr>
        <w:t>товская</w:t>
      </w:r>
      <w:proofErr w:type="spellEnd"/>
      <w:r w:rsidR="00E848FF">
        <w:rPr>
          <w:color w:val="000000"/>
        </w:rPr>
        <w:t xml:space="preserve"> детская школа искусств"</w:t>
      </w:r>
      <w:r w:rsidR="007010BF" w:rsidRPr="00552E12">
        <w:rPr>
          <w:color w:val="000000"/>
        </w:rPr>
        <w:t>, ГАПОУ "</w:t>
      </w:r>
      <w:proofErr w:type="spellStart"/>
      <w:r w:rsidR="007010BF" w:rsidRPr="00552E12">
        <w:rPr>
          <w:color w:val="000000"/>
        </w:rPr>
        <w:t>Апа</w:t>
      </w:r>
      <w:r w:rsidR="00E848FF">
        <w:rPr>
          <w:color w:val="000000"/>
        </w:rPr>
        <w:t>стовский</w:t>
      </w:r>
      <w:proofErr w:type="spellEnd"/>
      <w:r w:rsidR="00E848FF">
        <w:rPr>
          <w:color w:val="000000"/>
        </w:rPr>
        <w:t xml:space="preserve"> аграрный колледж". </w:t>
      </w:r>
      <w:r w:rsidRPr="00552E12">
        <w:rPr>
          <w:color w:val="000000"/>
        </w:rPr>
        <w:t>Воспитательный проце</w:t>
      </w:r>
      <w:proofErr w:type="gramStart"/>
      <w:r w:rsidRPr="00552E12">
        <w:rPr>
          <w:color w:val="000000"/>
        </w:rPr>
        <w:t>сс в шк</w:t>
      </w:r>
      <w:proofErr w:type="gramEnd"/>
      <w:r w:rsidRPr="00552E12">
        <w:rPr>
          <w:color w:val="000000"/>
        </w:rPr>
        <w:t xml:space="preserve">оле осуществляют: заместитель директора по воспитательной </w:t>
      </w:r>
      <w:r w:rsidR="00B71E1B" w:rsidRPr="00552E12">
        <w:rPr>
          <w:color w:val="000000"/>
        </w:rPr>
        <w:t>работе,</w:t>
      </w:r>
      <w:r w:rsidRPr="00552E12">
        <w:rPr>
          <w:color w:val="000000"/>
        </w:rPr>
        <w:t xml:space="preserve"> педагог-организатор, </w:t>
      </w:r>
      <w:r w:rsidR="00B71E1B" w:rsidRPr="00552E12">
        <w:rPr>
          <w:color w:val="000000"/>
        </w:rPr>
        <w:t>советник директора по воспитательной работе, педагоги ГПД, 19 учителей, из них 1</w:t>
      </w:r>
      <w:r w:rsidRPr="00552E12">
        <w:rPr>
          <w:color w:val="000000"/>
        </w:rPr>
        <w:t>1 являются классными руководителями. Педагогами создаётся атмосфера взаимоуважения, поддержки каждого ученика. Классные р</w:t>
      </w:r>
      <w:r w:rsidR="00CE452B">
        <w:rPr>
          <w:color w:val="000000"/>
        </w:rPr>
        <w:t xml:space="preserve">уководители, </w:t>
      </w:r>
      <w:r w:rsidRPr="00552E12">
        <w:rPr>
          <w:color w:val="000000"/>
        </w:rPr>
        <w:t xml:space="preserve"> администрация школы в своей деятельности придерживаются принципов гуманности и толерантности. Создаются условия для самореализации школьников. Все больше возможностей предоставляется для того, чтобы каждый ребенок мог проявить себя и быть успешным в том или ином направлении.</w:t>
      </w:r>
      <w:r w:rsidR="004D5AE2" w:rsidRPr="00552E12">
        <w:rPr>
          <w:rStyle w:val="apple-tab-span"/>
          <w:color w:val="000000"/>
        </w:rPr>
        <w:tab/>
      </w:r>
      <w:r w:rsidR="004D5AE2" w:rsidRPr="00552E12">
        <w:rPr>
          <w:color w:val="000000"/>
        </w:rPr>
        <w:t>Процес</w:t>
      </w:r>
      <w:r w:rsidR="00B71E1B" w:rsidRPr="00552E12">
        <w:rPr>
          <w:color w:val="000000"/>
        </w:rPr>
        <w:t>с воспитания в МБОУ «</w:t>
      </w:r>
      <w:proofErr w:type="spellStart"/>
      <w:r w:rsidR="00B71E1B" w:rsidRPr="00552E12">
        <w:rPr>
          <w:color w:val="000000"/>
        </w:rPr>
        <w:t>Бишевская</w:t>
      </w:r>
      <w:proofErr w:type="spellEnd"/>
      <w:r w:rsidR="00B71E1B" w:rsidRPr="00552E12">
        <w:rPr>
          <w:color w:val="000000"/>
        </w:rPr>
        <w:t xml:space="preserve"> СОШ</w:t>
      </w:r>
      <w:r w:rsidR="004D5AE2" w:rsidRPr="00552E12">
        <w:rPr>
          <w:color w:val="000000"/>
        </w:rPr>
        <w:t>» ориентирован на интеграцию урочной и внеурочной деятельности, дополнительного образования через создание событийного пространства в детско-взрослой среде.  В школе сложилась система традиционных школьных событий, в которую включены не только обучающиеся, их семьи и педагогические работники, но и социальные партнеры.</w:t>
      </w:r>
      <w:r w:rsidR="004D5AE2" w:rsidRPr="00552E12">
        <w:t xml:space="preserve"> С</w:t>
      </w:r>
      <w:r w:rsidR="004D5AE2" w:rsidRPr="00552E12">
        <w:rPr>
          <w:color w:val="000000"/>
        </w:rPr>
        <w:t>оздаются такие условия, чтобы по мере взросления ребенка увеличивалась и его роль в этих совместных делах (от пассивного наблюдателя до организатора). Педагоги школы ориентированы на формирование коллективов в рамках школьных классов, кружков, секций и иных детских объединений, на установление в них доброжелательных и товарищеских взаимоотношений.</w:t>
      </w:r>
    </w:p>
    <w:p w:rsidR="0098682D" w:rsidRPr="00552E12" w:rsidRDefault="004D5AE2" w:rsidP="00552E12">
      <w:pPr>
        <w:pStyle w:val="afe"/>
        <w:spacing w:before="0" w:after="0"/>
        <w:ind w:firstLine="719"/>
        <w:jc w:val="both"/>
        <w:rPr>
          <w:color w:val="000000"/>
        </w:rPr>
      </w:pPr>
      <w:r w:rsidRPr="00552E12">
        <w:rPr>
          <w:color w:val="000000"/>
        </w:rPr>
        <w:t>Ключевой фигурой воспитания в школе является классный руководитель, реализующий по отношению к детям защитную, личностно-развивающую, организационную, посредническую (в разрешении конфликтов) функции.</w:t>
      </w:r>
    </w:p>
    <w:p w:rsidR="00B71E1B" w:rsidRPr="00552E12" w:rsidRDefault="00B71E1B" w:rsidP="00552E12">
      <w:pPr>
        <w:pStyle w:val="afe"/>
        <w:ind w:firstLine="719"/>
        <w:rPr>
          <w:color w:val="000000"/>
        </w:rPr>
      </w:pPr>
      <w:r w:rsidRPr="00552E12">
        <w:rPr>
          <w:color w:val="000000"/>
        </w:rPr>
        <w:t xml:space="preserve">Принципы взаимодействия педагогов, школьников и их родителей, на которых основывается процесс воспитания в </w:t>
      </w:r>
      <w:proofErr w:type="spellStart"/>
      <w:r w:rsidRPr="00552E12">
        <w:rPr>
          <w:color w:val="000000"/>
        </w:rPr>
        <w:t>МБОУ</w:t>
      </w:r>
      <w:proofErr w:type="gramStart"/>
      <w:r w:rsidRPr="00552E12">
        <w:rPr>
          <w:color w:val="000000"/>
        </w:rPr>
        <w:t>«Б</w:t>
      </w:r>
      <w:proofErr w:type="gramEnd"/>
      <w:r w:rsidRPr="00552E12">
        <w:rPr>
          <w:color w:val="000000"/>
        </w:rPr>
        <w:t>ишевская</w:t>
      </w:r>
      <w:proofErr w:type="spellEnd"/>
      <w:r w:rsidRPr="00552E12">
        <w:rPr>
          <w:color w:val="000000"/>
        </w:rPr>
        <w:t xml:space="preserve"> СОШ»:</w:t>
      </w:r>
    </w:p>
    <w:p w:rsidR="00B71E1B" w:rsidRPr="00552E12" w:rsidRDefault="00B71E1B" w:rsidP="00552E12">
      <w:pPr>
        <w:pStyle w:val="afe"/>
        <w:numPr>
          <w:ilvl w:val="0"/>
          <w:numId w:val="17"/>
        </w:numPr>
        <w:rPr>
          <w:color w:val="000000"/>
        </w:rPr>
      </w:pPr>
      <w:r w:rsidRPr="00552E12">
        <w:rPr>
          <w:color w:val="000000"/>
        </w:rPr>
        <w:lastRenderedPageBreak/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</w:t>
      </w:r>
    </w:p>
    <w:p w:rsidR="00B71E1B" w:rsidRPr="00552E12" w:rsidRDefault="00B71E1B" w:rsidP="00552E12">
      <w:pPr>
        <w:pStyle w:val="afe"/>
        <w:numPr>
          <w:ilvl w:val="0"/>
          <w:numId w:val="17"/>
        </w:numPr>
        <w:rPr>
          <w:color w:val="000000"/>
        </w:rPr>
      </w:pPr>
      <w:proofErr w:type="gramStart"/>
      <w:r w:rsidRPr="00552E12">
        <w:rPr>
          <w:color w:val="000000"/>
        </w:rPr>
        <w:t>ориентир на создание в школе психологически комфортной среды для каждого ребенка и взрослого, без которой невозможно конструктивное взаимодействие школьников, педагогов и родителей;</w:t>
      </w:r>
      <w:proofErr w:type="gramEnd"/>
    </w:p>
    <w:p w:rsidR="00B71E1B" w:rsidRPr="00552E12" w:rsidRDefault="00B71E1B" w:rsidP="00552E12">
      <w:pPr>
        <w:pStyle w:val="afe"/>
        <w:numPr>
          <w:ilvl w:val="0"/>
          <w:numId w:val="17"/>
        </w:numPr>
        <w:rPr>
          <w:color w:val="000000"/>
        </w:rPr>
      </w:pPr>
      <w:r w:rsidRPr="00552E12">
        <w:rPr>
          <w:color w:val="000000"/>
        </w:rPr>
        <w:t>реализация процесса воспитания через создание в школе детско 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 при активном привлечении родителей (законных представителей) учащихся;</w:t>
      </w:r>
    </w:p>
    <w:p w:rsidR="00B71E1B" w:rsidRPr="00552E12" w:rsidRDefault="00B71E1B" w:rsidP="00552E12">
      <w:pPr>
        <w:pStyle w:val="afe"/>
        <w:numPr>
          <w:ilvl w:val="0"/>
          <w:numId w:val="17"/>
        </w:numPr>
        <w:rPr>
          <w:color w:val="000000"/>
        </w:rPr>
      </w:pPr>
      <w:r w:rsidRPr="00552E12">
        <w:rPr>
          <w:color w:val="000000"/>
        </w:rPr>
        <w:t>организация основных совместных дел школьников, педагогов и родителей как предмета совместной заботы и взрослых, и детей;</w:t>
      </w:r>
    </w:p>
    <w:p w:rsidR="00B71E1B" w:rsidRPr="00552E12" w:rsidRDefault="00B71E1B" w:rsidP="00552E12">
      <w:pPr>
        <w:pStyle w:val="afe"/>
        <w:numPr>
          <w:ilvl w:val="0"/>
          <w:numId w:val="17"/>
        </w:numPr>
        <w:rPr>
          <w:color w:val="000000"/>
        </w:rPr>
      </w:pPr>
      <w:r w:rsidRPr="00552E12">
        <w:rPr>
          <w:color w:val="000000"/>
        </w:rPr>
        <w:t xml:space="preserve">системность, целесообразность и </w:t>
      </w:r>
      <w:proofErr w:type="spellStart"/>
      <w:r w:rsidRPr="00552E12">
        <w:rPr>
          <w:color w:val="000000"/>
        </w:rPr>
        <w:t>нешаблонность</w:t>
      </w:r>
      <w:proofErr w:type="spellEnd"/>
      <w:r w:rsidRPr="00552E12">
        <w:rPr>
          <w:color w:val="000000"/>
        </w:rPr>
        <w:t xml:space="preserve"> воспитания как условия его эффективности.</w:t>
      </w:r>
    </w:p>
    <w:p w:rsidR="00B71E1B" w:rsidRPr="00552E12" w:rsidRDefault="00B71E1B" w:rsidP="00552E12">
      <w:pPr>
        <w:pStyle w:val="afe"/>
        <w:ind w:firstLine="719"/>
        <w:jc w:val="both"/>
        <w:rPr>
          <w:color w:val="000000"/>
        </w:rPr>
      </w:pPr>
      <w:r w:rsidRPr="00552E12">
        <w:rPr>
          <w:color w:val="000000"/>
        </w:rPr>
        <w:t>Основные традиции воспитания в МБОУ ««</w:t>
      </w:r>
      <w:proofErr w:type="spellStart"/>
      <w:r w:rsidRPr="00552E12">
        <w:rPr>
          <w:color w:val="000000"/>
        </w:rPr>
        <w:t>Бишевская</w:t>
      </w:r>
      <w:proofErr w:type="spellEnd"/>
      <w:r w:rsidRPr="00552E12">
        <w:rPr>
          <w:color w:val="000000"/>
        </w:rPr>
        <w:t xml:space="preserve"> СОШ»: годовой цикл работы концентрируется вокруг ключевых дел, которые включают в себя основные аспекты воспитания в их взаимосвязи и взаимодействии. Через них осуществляется попытка целостного воздействия на детский коллектив и личность школьника, на его рациональную и эмоциональную сферу. В этих комплексных делах участвуют все ученики школы с 1-го по 11-й классы, все учителя независимо от преподаваемого предмета и классного руководства, родители (законные представители). При этом  важно не просто свести всех вместе, а добиться взаимодействия возрастов, чтобы старшие руководили младшими, младшие помогали старшим и учились у них. Так разрушаются </w:t>
      </w:r>
      <w:proofErr w:type="spellStart"/>
      <w:r w:rsidRPr="00552E12">
        <w:rPr>
          <w:color w:val="000000"/>
        </w:rPr>
        <w:t>межвозрастные</w:t>
      </w:r>
      <w:proofErr w:type="spellEnd"/>
      <w:r w:rsidRPr="00552E12">
        <w:rPr>
          <w:color w:val="000000"/>
        </w:rPr>
        <w:t xml:space="preserve"> барьеры, укрепляются межличностные связи, удовлетворяются естественные потребности в общении, в творческом самовыражении, в признании, в коллективе. При этом важно учесть коллективную разработку, коллективное планирование, коллективное проведение и коллективный анализ результатов ключевого дела.</w:t>
      </w:r>
    </w:p>
    <w:p w:rsidR="00B71E1B" w:rsidRPr="00552E12" w:rsidRDefault="00B71E1B" w:rsidP="00552E12">
      <w:pPr>
        <w:pStyle w:val="afe"/>
        <w:ind w:firstLine="719"/>
        <w:jc w:val="both"/>
        <w:rPr>
          <w:color w:val="000000"/>
        </w:rPr>
      </w:pPr>
      <w:r w:rsidRPr="00552E12">
        <w:rPr>
          <w:color w:val="000000"/>
        </w:rPr>
        <w:t xml:space="preserve">В школе создаются такие условия, при которых по мере взросления ребенка увеличивается и его роль в совместных делах (от пассивного наблюдателя до организатора); в проведении общешкольных дел отсутствует </w:t>
      </w:r>
      <w:proofErr w:type="spellStart"/>
      <w:r w:rsidRPr="00552E12">
        <w:rPr>
          <w:color w:val="000000"/>
        </w:rPr>
        <w:t>соревновательность</w:t>
      </w:r>
      <w:proofErr w:type="spellEnd"/>
      <w:r w:rsidRPr="00552E12">
        <w:rPr>
          <w:color w:val="000000"/>
        </w:rPr>
        <w:t xml:space="preserve"> между классами, поощряется конструктивное </w:t>
      </w:r>
      <w:proofErr w:type="spellStart"/>
      <w:r w:rsidRPr="00552E12">
        <w:rPr>
          <w:color w:val="000000"/>
        </w:rPr>
        <w:t>межклассное</w:t>
      </w:r>
      <w:proofErr w:type="spellEnd"/>
      <w:r w:rsidRPr="00552E12">
        <w:rPr>
          <w:color w:val="000000"/>
        </w:rPr>
        <w:t xml:space="preserve"> и </w:t>
      </w:r>
      <w:proofErr w:type="spellStart"/>
      <w:r w:rsidRPr="00552E12">
        <w:rPr>
          <w:color w:val="000000"/>
        </w:rPr>
        <w:t>межвозрастное</w:t>
      </w:r>
      <w:proofErr w:type="spellEnd"/>
      <w:r w:rsidRPr="00552E12">
        <w:rPr>
          <w:color w:val="000000"/>
        </w:rPr>
        <w:t xml:space="preserve"> взаимодействие школьников, а также их социальная активность. Педагоги школы ориентированы на формирование коллективов в рамках классов, кружков, студий, секций и иных детских объединений, на установление в них доброжелательных и товарищеских взаимоотношений. Ключевой фигурой воспитания в школе 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:rsidR="00B71E1B" w:rsidRPr="00552E12" w:rsidRDefault="00B71E1B" w:rsidP="00552E12">
      <w:pPr>
        <w:pStyle w:val="afe"/>
        <w:ind w:firstLine="719"/>
        <w:jc w:val="both"/>
        <w:rPr>
          <w:color w:val="000000"/>
        </w:rPr>
      </w:pPr>
      <w:r w:rsidRPr="00552E12">
        <w:rPr>
          <w:color w:val="000000"/>
        </w:rPr>
        <w:t>В каникулярное время организуются пришкольны</w:t>
      </w:r>
      <w:r w:rsidR="006E3E98">
        <w:rPr>
          <w:color w:val="000000"/>
        </w:rPr>
        <w:t>й лагерь</w:t>
      </w:r>
      <w:r w:rsidRPr="00552E12">
        <w:rPr>
          <w:color w:val="000000"/>
        </w:rPr>
        <w:t xml:space="preserve">, воспитательные мероприятия, тематические классные часы, </w:t>
      </w:r>
      <w:proofErr w:type="spellStart"/>
      <w:r w:rsidRPr="00552E12">
        <w:rPr>
          <w:color w:val="000000"/>
        </w:rPr>
        <w:t>киноу</w:t>
      </w:r>
      <w:r w:rsidR="007010BF" w:rsidRPr="00552E12">
        <w:rPr>
          <w:color w:val="000000"/>
        </w:rPr>
        <w:t>роки</w:t>
      </w:r>
      <w:proofErr w:type="spellEnd"/>
      <w:r w:rsidR="007010BF" w:rsidRPr="00552E12">
        <w:rPr>
          <w:color w:val="000000"/>
        </w:rPr>
        <w:t>, поход в кинотеатр, сельскую</w:t>
      </w:r>
      <w:r w:rsidRPr="00552E12">
        <w:rPr>
          <w:color w:val="000000"/>
        </w:rPr>
        <w:t xml:space="preserve"> библиотеку, весёлые старты. </w:t>
      </w:r>
    </w:p>
    <w:p w:rsidR="00B71E1B" w:rsidRPr="00552E12" w:rsidRDefault="00B71E1B" w:rsidP="00552E12">
      <w:pPr>
        <w:pStyle w:val="afe"/>
        <w:spacing w:before="0" w:after="0"/>
        <w:ind w:firstLine="719"/>
        <w:jc w:val="both"/>
        <w:rPr>
          <w:color w:val="000000"/>
        </w:rPr>
      </w:pPr>
      <w:r w:rsidRPr="00552E12">
        <w:rPr>
          <w:color w:val="000000"/>
        </w:rPr>
        <w:t xml:space="preserve">Настоящая программа содержит теоретическое положения и план </w:t>
      </w:r>
      <w:proofErr w:type="gramStart"/>
      <w:r w:rsidRPr="00552E12">
        <w:rPr>
          <w:color w:val="000000"/>
        </w:rPr>
        <w:t>работы</w:t>
      </w:r>
      <w:proofErr w:type="gramEnd"/>
      <w:r w:rsidRPr="00552E12">
        <w:rPr>
          <w:color w:val="000000"/>
        </w:rPr>
        <w:t xml:space="preserve"> основанные на  практических наработках ОО по формированию целостной воспитательной среды и целостного пространства духовно-нравственного развития школьника, определяемого как уклад школьной жизни, интегрированного в урочную, внеурочную, внешкольную, семейную деятельность обучающегося и его родителей (законных представителей). При этом обеспечивая духовно-нравственное развитие обучающихся на основе их приобщения к базовым российским ценностям: </w:t>
      </w:r>
      <w:proofErr w:type="gramStart"/>
      <w:r w:rsidRPr="00552E12">
        <w:rPr>
          <w:color w:val="000000"/>
        </w:rPr>
        <w:t>Россия, многонациональный народ Российской Федерации, гражданское общество, семья, труд, искусство, наука, религия, природа, человечество</w:t>
      </w:r>
      <w:proofErr w:type="gramEnd"/>
    </w:p>
    <w:p w:rsidR="0098682D" w:rsidRPr="00552E12" w:rsidRDefault="0098682D" w:rsidP="00552E12">
      <w:pPr>
        <w:rPr>
          <w:rStyle w:val="CharAttribute484"/>
          <w:b/>
          <w:bCs/>
          <w:i w:val="0"/>
          <w:color w:val="000000"/>
          <w:sz w:val="24"/>
          <w:lang w:val="ru-RU"/>
        </w:rPr>
      </w:pPr>
    </w:p>
    <w:p w:rsidR="0098682D" w:rsidRPr="00552E12" w:rsidRDefault="004D5AE2" w:rsidP="00552E12">
      <w:pPr>
        <w:rPr>
          <w:b/>
          <w:color w:val="000000"/>
          <w:sz w:val="24"/>
          <w:lang w:val="ru-RU"/>
        </w:rPr>
      </w:pPr>
      <w:r w:rsidRPr="00552E12">
        <w:rPr>
          <w:b/>
          <w:color w:val="000000"/>
          <w:sz w:val="24"/>
          <w:lang w:val="ru-RU"/>
        </w:rPr>
        <w:lastRenderedPageBreak/>
        <w:t>2.2. ВИДЫ, ФОРМЫ И СОДЕРЖАНИЕ ДЕЯТЕЛЬНОСТИ</w:t>
      </w:r>
    </w:p>
    <w:p w:rsidR="0098682D" w:rsidRPr="00552E12" w:rsidRDefault="004D5AE2" w:rsidP="00552E12">
      <w:pPr>
        <w:ind w:firstLine="567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b/>
          <w:iCs/>
          <w:color w:val="000000"/>
          <w:sz w:val="24"/>
          <w:lang w:val="ru-RU"/>
        </w:rPr>
        <w:t xml:space="preserve">2.1. </w:t>
      </w:r>
      <w:r w:rsidRPr="00552E12">
        <w:rPr>
          <w:b/>
          <w:color w:val="000000"/>
          <w:sz w:val="24"/>
          <w:lang w:val="ru-RU"/>
        </w:rPr>
        <w:t>Мод</w:t>
      </w:r>
      <w:r w:rsidR="000E060F">
        <w:rPr>
          <w:b/>
          <w:color w:val="000000"/>
          <w:sz w:val="24"/>
          <w:lang w:val="ru-RU"/>
        </w:rPr>
        <w:t>уль «Урочная деятельность</w:t>
      </w:r>
      <w:r w:rsidRPr="00552E12">
        <w:rPr>
          <w:b/>
          <w:color w:val="000000"/>
          <w:sz w:val="24"/>
          <w:lang w:val="ru-RU"/>
        </w:rPr>
        <w:t>»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rStyle w:val="CharAttribute512"/>
          <w:rFonts w:eastAsia="№Е;Times New Roman"/>
          <w:sz w:val="24"/>
          <w:lang w:val="ru-RU"/>
        </w:rPr>
        <w:t>Реализация школьными педагогами воспитательного потенциала урока предполагает следующее</w:t>
      </w:r>
      <w:r w:rsidRPr="00552E12">
        <w:rPr>
          <w:i/>
          <w:sz w:val="24"/>
          <w:lang w:val="ru-RU"/>
        </w:rPr>
        <w:t>:</w:t>
      </w:r>
    </w:p>
    <w:p w:rsidR="0098682D" w:rsidRPr="00552E12" w:rsidRDefault="004D5AE2" w:rsidP="00552E12">
      <w:pPr>
        <w:ind w:right="-1" w:firstLine="567"/>
        <w:rPr>
          <w:rStyle w:val="CharAttribute501"/>
          <w:sz w:val="24"/>
          <w:u w:val="none"/>
          <w:lang w:val="ru-RU"/>
        </w:rPr>
      </w:pP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>-организацию работы с детьми как в офлайн, так и онлайн формате;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i/>
          <w:sz w:val="24"/>
          <w:lang w:val="ru-RU"/>
        </w:rPr>
        <w:t>-</w:t>
      </w: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:rsidR="0098682D" w:rsidRPr="00552E12" w:rsidRDefault="004D5AE2" w:rsidP="00552E12">
      <w:pPr>
        <w:ind w:right="-1" w:firstLine="567"/>
        <w:rPr>
          <w:rStyle w:val="CharAttribute501"/>
          <w:rFonts w:eastAsia="№Е;Times New Roman"/>
          <w:i w:val="0"/>
          <w:sz w:val="24"/>
          <w:u w:val="none"/>
          <w:lang w:val="ru-RU"/>
        </w:rPr>
      </w:pP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ab/>
        <w:t xml:space="preserve">-побуждение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самоорганизации,  </w:t>
      </w:r>
      <w:proofErr w:type="gramStart"/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>согласно Устава</w:t>
      </w:r>
      <w:proofErr w:type="gramEnd"/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 xml:space="preserve"> школы, Правилам внутреннего распорядка школы;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 xml:space="preserve">- </w:t>
      </w:r>
      <w:r w:rsidRPr="00552E12">
        <w:rPr>
          <w:rStyle w:val="CharAttribute501"/>
          <w:rFonts w:eastAsia="№Е;Times New Roman"/>
          <w:i w:val="0"/>
          <w:iCs/>
          <w:sz w:val="24"/>
          <w:u w:val="none"/>
          <w:lang w:val="ru-RU"/>
        </w:rPr>
        <w:t xml:space="preserve">использование </w:t>
      </w:r>
      <w:r w:rsidRPr="00552E12">
        <w:rPr>
          <w:sz w:val="24"/>
          <w:lang w:val="ru-RU"/>
        </w:rPr>
        <w:t>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 кейсов и дискуссий;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 xml:space="preserve">-применение на уроке интерактивных форм работы учащихся: интеллектуальных игр, викторины, тестирование кейсы,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</w:t>
      </w:r>
      <w:r w:rsidRPr="00552E12">
        <w:rPr>
          <w:sz w:val="24"/>
          <w:lang w:val="ru-RU"/>
        </w:rPr>
        <w:t>учат школьников командной работе и взаимодействию с другими детьми;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 Олимпиады,   занимательные  уроки  и   пятиминутки,  урок-деловая  игра,  урок  –  путешествие,  урок   мастер-класс,  урок-исследование  и  др.    Учебно-развлекательные  мероприятия  (конкур</w:t>
      </w:r>
      <w:proofErr w:type="gramStart"/>
      <w:r w:rsidRPr="00552E12">
        <w:rPr>
          <w:sz w:val="24"/>
          <w:lang w:val="ru-RU"/>
        </w:rPr>
        <w:t>с-</w:t>
      </w:r>
      <w:proofErr w:type="gramEnd"/>
      <w:r w:rsidRPr="00552E12">
        <w:rPr>
          <w:sz w:val="24"/>
          <w:lang w:val="ru-RU"/>
        </w:rPr>
        <w:t xml:space="preserve"> игра  «Предметный кроссворд», турнир «Своя игра», викторины, литературная композиция, конкурс газет и рисунков, экскурсия и др.); 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 -включение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  интеллектуальных  игр,  стимулирующих  познавательную мотивацию  школьников. Предметные  выпуски  заседания  клуба  «Что?  Где?  Когда?»,  </w:t>
      </w:r>
      <w:proofErr w:type="spellStart"/>
      <w:r w:rsidRPr="00552E12">
        <w:rPr>
          <w:sz w:val="24"/>
          <w:lang w:val="ru-RU"/>
        </w:rPr>
        <w:t>брейн</w:t>
      </w:r>
      <w:proofErr w:type="spellEnd"/>
      <w:r w:rsidRPr="00552E12">
        <w:rPr>
          <w:sz w:val="24"/>
          <w:lang w:val="ru-RU"/>
        </w:rPr>
        <w:t xml:space="preserve">-ринга,  </w:t>
      </w:r>
      <w:proofErr w:type="spellStart"/>
      <w:r w:rsidRPr="00552E12">
        <w:rPr>
          <w:sz w:val="24"/>
          <w:lang w:val="ru-RU"/>
        </w:rPr>
        <w:t>геймификация</w:t>
      </w:r>
      <w:proofErr w:type="spellEnd"/>
      <w:r w:rsidRPr="00552E12">
        <w:rPr>
          <w:sz w:val="24"/>
          <w:lang w:val="ru-RU"/>
        </w:rPr>
        <w:t xml:space="preserve">:  </w:t>
      </w:r>
      <w:proofErr w:type="spellStart"/>
      <w:r w:rsidRPr="00552E12">
        <w:rPr>
          <w:sz w:val="24"/>
          <w:lang w:val="ru-RU"/>
        </w:rPr>
        <w:t>квесты</w:t>
      </w:r>
      <w:proofErr w:type="spellEnd"/>
      <w:r w:rsidRPr="00552E12">
        <w:rPr>
          <w:sz w:val="24"/>
          <w:lang w:val="ru-RU"/>
        </w:rPr>
        <w:t xml:space="preserve">,  игра-провокация,  игра-эксперимент,  игра-демонстрация, игра-состязание,  дидактического  театра,  где  полученные  на  уроке  знания  обыгрываются в театральных постановках;  </w:t>
      </w:r>
    </w:p>
    <w:p w:rsidR="0098682D" w:rsidRPr="00552E12" w:rsidRDefault="004D5AE2" w:rsidP="00552E12">
      <w:pPr>
        <w:ind w:right="-1" w:firstLine="567"/>
        <w:rPr>
          <w:rStyle w:val="CharAttribute501"/>
          <w:rFonts w:eastAsia="№Е;Times New Roman"/>
          <w:i w:val="0"/>
          <w:sz w:val="24"/>
          <w:u w:val="none"/>
          <w:lang w:val="ru-RU"/>
        </w:rPr>
      </w:pPr>
      <w:r w:rsidRPr="00552E12">
        <w:rPr>
          <w:sz w:val="24"/>
          <w:lang w:val="ru-RU"/>
        </w:rPr>
        <w:t xml:space="preserve"> </w:t>
      </w: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>-организация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:rsidR="0098682D" w:rsidRPr="00552E12" w:rsidRDefault="004D5AE2" w:rsidP="00552E12">
      <w:pPr>
        <w:ind w:right="-1"/>
        <w:rPr>
          <w:sz w:val="24"/>
          <w:lang w:val="ru-RU"/>
        </w:rPr>
      </w:pP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ab/>
        <w:t>-инициирование и поддержка исследовательской деятельности школьников в рамках реализации ими индивидуальных и групповых исследовательских проектов,  помогает приобрести навык самостоятельного решения теоретической проблемы,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зрения;</w:t>
      </w:r>
      <w:r w:rsidRPr="00552E12">
        <w:rPr>
          <w:rStyle w:val="CharAttribute501"/>
          <w:i w:val="0"/>
          <w:sz w:val="24"/>
          <w:u w:val="none"/>
          <w:lang w:val="ru-RU"/>
        </w:rPr>
        <w:t xml:space="preserve"> </w:t>
      </w:r>
    </w:p>
    <w:p w:rsidR="007010BF" w:rsidRPr="00552E12" w:rsidRDefault="007010BF" w:rsidP="00552E12">
      <w:pPr>
        <w:rPr>
          <w:rStyle w:val="CharAttribute501"/>
          <w:i w:val="0"/>
          <w:sz w:val="24"/>
          <w:u w:val="none"/>
          <w:lang w:val="ru-RU"/>
        </w:rPr>
      </w:pPr>
      <w:r w:rsidRPr="00552E12">
        <w:rPr>
          <w:rStyle w:val="CharAttribute501"/>
          <w:i w:val="0"/>
          <w:sz w:val="24"/>
          <w:u w:val="none"/>
          <w:lang w:val="ru-RU"/>
        </w:rPr>
        <w:t xml:space="preserve">    -</w:t>
      </w:r>
      <w:r w:rsidRPr="00552E12">
        <w:rPr>
          <w:rStyle w:val="CharAttribute501"/>
          <w:i w:val="0"/>
          <w:sz w:val="24"/>
          <w:u w:val="none"/>
          <w:lang w:val="ru-RU"/>
        </w:rPr>
        <w:tab/>
        <w:t xml:space="preserve">создание гибкой  и  открытой  среды  обучения  и  воспитания  с использованием  гаджетов,  открытых  образовательных  ресурсов,  </w:t>
      </w:r>
    </w:p>
    <w:p w:rsidR="007010BF" w:rsidRPr="00552E12" w:rsidRDefault="007010BF" w:rsidP="00552E12">
      <w:pPr>
        <w:rPr>
          <w:rStyle w:val="CharAttribute501"/>
          <w:i w:val="0"/>
          <w:sz w:val="24"/>
          <w:u w:val="none"/>
          <w:lang w:val="ru-RU"/>
        </w:rPr>
      </w:pPr>
      <w:r w:rsidRPr="00552E12">
        <w:rPr>
          <w:rStyle w:val="CharAttribute501"/>
          <w:i w:val="0"/>
          <w:sz w:val="24"/>
          <w:u w:val="none"/>
          <w:lang w:val="ru-RU"/>
        </w:rPr>
        <w:t xml:space="preserve">У  </w:t>
      </w:r>
      <w:proofErr w:type="gramStart"/>
      <w:r w:rsidRPr="00552E12">
        <w:rPr>
          <w:rStyle w:val="CharAttribute501"/>
          <w:i w:val="0"/>
          <w:sz w:val="24"/>
          <w:u w:val="none"/>
          <w:lang w:val="ru-RU"/>
        </w:rPr>
        <w:t>обучающихся</w:t>
      </w:r>
      <w:proofErr w:type="gramEnd"/>
      <w:r w:rsidRPr="00552E12">
        <w:rPr>
          <w:rStyle w:val="CharAttribute501"/>
          <w:i w:val="0"/>
          <w:sz w:val="24"/>
          <w:u w:val="none"/>
          <w:lang w:val="ru-RU"/>
        </w:rPr>
        <w:t xml:space="preserve">  развиваются  навыки  сотрудничества,  коммуникации, </w:t>
      </w:r>
    </w:p>
    <w:p w:rsidR="007010BF" w:rsidRPr="00552E12" w:rsidRDefault="007010BF" w:rsidP="00552E12">
      <w:pPr>
        <w:rPr>
          <w:rStyle w:val="CharAttribute501"/>
          <w:i w:val="0"/>
          <w:sz w:val="24"/>
          <w:u w:val="none"/>
          <w:lang w:val="ru-RU"/>
        </w:rPr>
      </w:pPr>
      <w:r w:rsidRPr="00552E12">
        <w:rPr>
          <w:rStyle w:val="CharAttribute501"/>
          <w:i w:val="0"/>
          <w:sz w:val="24"/>
          <w:u w:val="none"/>
          <w:lang w:val="ru-RU"/>
        </w:rPr>
        <w:t xml:space="preserve">социальной ответственности, способность критически мыслить, оперативно и </w:t>
      </w:r>
    </w:p>
    <w:p w:rsidR="007010BF" w:rsidRPr="00552E12" w:rsidRDefault="007010BF" w:rsidP="00552E12">
      <w:pPr>
        <w:rPr>
          <w:rStyle w:val="CharAttribute501"/>
          <w:i w:val="0"/>
          <w:sz w:val="24"/>
          <w:u w:val="none"/>
          <w:lang w:val="ru-RU"/>
        </w:rPr>
      </w:pPr>
      <w:r w:rsidRPr="00552E12">
        <w:rPr>
          <w:rStyle w:val="CharAttribute501"/>
          <w:i w:val="0"/>
          <w:sz w:val="24"/>
          <w:u w:val="none"/>
          <w:lang w:val="ru-RU"/>
        </w:rPr>
        <w:t>качественно решать проблемы; воспитывается ценностное отношение к миру</w:t>
      </w:r>
    </w:p>
    <w:p w:rsidR="0098682D" w:rsidRPr="00552E12" w:rsidRDefault="004D5AE2" w:rsidP="00552E12">
      <w:pPr>
        <w:rPr>
          <w:b/>
          <w:iCs/>
          <w:color w:val="000000"/>
          <w:sz w:val="24"/>
          <w:lang w:val="ru-RU"/>
        </w:rPr>
      </w:pPr>
      <w:r w:rsidRPr="00552E12">
        <w:rPr>
          <w:b/>
          <w:iCs/>
          <w:color w:val="000000"/>
          <w:sz w:val="24"/>
          <w:lang w:val="ru-RU"/>
        </w:rPr>
        <w:t>2.2. Модуль «Классное руководство»</w:t>
      </w:r>
    </w:p>
    <w:p w:rsidR="008F5CD6" w:rsidRPr="008F5CD6" w:rsidRDefault="008F5CD6" w:rsidP="008F5CD6">
      <w:pPr>
        <w:widowControl/>
        <w:ind w:right="-1" w:firstLine="567"/>
        <w:rPr>
          <w:rFonts w:eastAsia="Calibri"/>
          <w:kern w:val="0"/>
          <w:sz w:val="24"/>
          <w:lang w:val="ru-RU"/>
        </w:rPr>
      </w:pPr>
      <w:r w:rsidRPr="008F5CD6">
        <w:rPr>
          <w:rFonts w:eastAsia="Calibri"/>
          <w:kern w:val="0"/>
          <w:sz w:val="24"/>
          <w:lang w:val="ru-RU"/>
        </w:rPr>
        <w:t>Осуществляя работу с классом, педагог (классный руководитель)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представителями.</w:t>
      </w:r>
    </w:p>
    <w:p w:rsidR="008F5CD6" w:rsidRPr="008F5CD6" w:rsidRDefault="008F5CD6" w:rsidP="008F5CD6">
      <w:pPr>
        <w:widowControl/>
        <w:ind w:right="-1" w:firstLine="567"/>
        <w:rPr>
          <w:rFonts w:eastAsia="Calibri"/>
          <w:kern w:val="0"/>
          <w:sz w:val="24"/>
          <w:lang w:val="ru-RU"/>
        </w:rPr>
      </w:pPr>
      <w:r w:rsidRPr="008F5CD6">
        <w:rPr>
          <w:rFonts w:eastAsia="Calibri"/>
          <w:kern w:val="0"/>
          <w:sz w:val="24"/>
          <w:lang w:val="ru-RU"/>
        </w:rPr>
        <w:lastRenderedPageBreak/>
        <w:t xml:space="preserve">Главное предназначение классного руководителя - изучение  особенностей    развития  каждого обучающегося в   классе и создание условия для становления ребенка, как личности, входящего в современный ему мир, воспитать человека, способного достойно занять своё место в жизни. </w:t>
      </w:r>
    </w:p>
    <w:p w:rsidR="008F5CD6" w:rsidRPr="008F5CD6" w:rsidRDefault="008F5CD6" w:rsidP="008F5CD6">
      <w:pPr>
        <w:widowControl/>
        <w:spacing w:before="64" w:after="120"/>
        <w:ind w:right="-1"/>
        <w:rPr>
          <w:rFonts w:eastAsia="Calibri"/>
          <w:kern w:val="0"/>
          <w:sz w:val="24"/>
          <w:lang w:val="ru-RU"/>
        </w:rPr>
      </w:pPr>
      <w:r w:rsidRPr="008F5CD6">
        <w:rPr>
          <w:rFonts w:eastAsia="Calibri"/>
          <w:kern w:val="0"/>
          <w:sz w:val="24"/>
          <w:lang w:val="ru-RU"/>
        </w:rPr>
        <w:tab/>
        <w:t xml:space="preserve">Важное место в работе классного руководителя занимает организация  интересных  и  полезных  для  личностного развития ребенка совместных </w:t>
      </w:r>
      <w:proofErr w:type="gramStart"/>
      <w:r w:rsidRPr="008F5CD6">
        <w:rPr>
          <w:rFonts w:eastAsia="Calibri"/>
          <w:kern w:val="0"/>
          <w:sz w:val="24"/>
          <w:lang w:val="ru-RU"/>
        </w:rPr>
        <w:t>дел</w:t>
      </w:r>
      <w:proofErr w:type="gramEnd"/>
      <w:r w:rsidRPr="008F5CD6">
        <w:rPr>
          <w:rFonts w:eastAsia="Calibri"/>
          <w:kern w:val="0"/>
          <w:sz w:val="24"/>
          <w:lang w:val="ru-RU"/>
        </w:rPr>
        <w:t xml:space="preserve"> с учащимися вверенного  ему класса, позволяющих, с одной стороны, вовлечь в них детей с самыми   разными  потребностями  и  тем  самым  дать  им  возможность  </w:t>
      </w:r>
      <w:proofErr w:type="spellStart"/>
      <w:r w:rsidRPr="008F5CD6">
        <w:rPr>
          <w:rFonts w:eastAsia="Calibri"/>
          <w:kern w:val="0"/>
          <w:sz w:val="24"/>
          <w:lang w:val="ru-RU"/>
        </w:rPr>
        <w:t>самореализоваться</w:t>
      </w:r>
      <w:proofErr w:type="spellEnd"/>
      <w:r w:rsidRPr="008F5CD6">
        <w:rPr>
          <w:rFonts w:eastAsia="Calibri"/>
          <w:kern w:val="0"/>
          <w:sz w:val="24"/>
          <w:lang w:val="ru-RU"/>
        </w:rPr>
        <w:t xml:space="preserve">,  а  с  другой,  установить  и  упрочить  доверительные  отношения  с  учащимися  класса,  стать  для  них  значимым  взрослым,  задающим образцы поведения в обществе. </w:t>
      </w:r>
    </w:p>
    <w:p w:rsidR="008F5CD6" w:rsidRPr="008F5CD6" w:rsidRDefault="008F5CD6" w:rsidP="008F5CD6">
      <w:pPr>
        <w:widowControl/>
        <w:spacing w:before="64" w:after="120"/>
        <w:ind w:right="-1"/>
        <w:rPr>
          <w:rFonts w:eastAsia="Calibri"/>
          <w:kern w:val="0"/>
          <w:sz w:val="24"/>
          <w:lang w:val="ru-RU"/>
        </w:rPr>
      </w:pPr>
      <w:r w:rsidRPr="008F5CD6">
        <w:rPr>
          <w:rFonts w:eastAsia="Calibri"/>
          <w:kern w:val="0"/>
          <w:sz w:val="24"/>
          <w:lang w:val="ru-RU"/>
        </w:rPr>
        <w:tab/>
        <w:t xml:space="preserve">Формированию  и  сплочению  коллектива  класса  способствуют  следующие дела, акции, события, проекты, занятия:   </w:t>
      </w:r>
    </w:p>
    <w:p w:rsidR="008F5CD6" w:rsidRPr="008F5CD6" w:rsidRDefault="008F5CD6" w:rsidP="008F5CD6">
      <w:pPr>
        <w:widowControl/>
        <w:spacing w:before="64" w:after="120"/>
        <w:ind w:right="-1"/>
        <w:rPr>
          <w:rFonts w:eastAsia="Calibri"/>
          <w:kern w:val="0"/>
          <w:sz w:val="24"/>
          <w:lang w:val="ru-RU"/>
        </w:rPr>
      </w:pPr>
      <w:r w:rsidRPr="008F5CD6">
        <w:rPr>
          <w:rFonts w:eastAsia="Calibri"/>
          <w:kern w:val="0"/>
          <w:sz w:val="24"/>
          <w:lang w:val="ru-RU"/>
        </w:rPr>
        <w:t>-</w:t>
      </w:r>
      <w:r w:rsidRPr="008F5CD6">
        <w:rPr>
          <w:rFonts w:eastAsia="Calibri"/>
          <w:kern w:val="0"/>
          <w:sz w:val="24"/>
          <w:lang w:val="ru-RU"/>
        </w:rPr>
        <w:tab/>
        <w:t xml:space="preserve"> классные часы: тематические (согласно плану классного руководителя),  посвященные юбилейным датам, Дням воинской славы, событию в классе,  в  городе,  стране,  способствующие  расширению  кругозора  детей,  формированию  эстетического  вкуса,  позволяющие  лучше  узнать  и полюбить свою Родину;  </w:t>
      </w:r>
    </w:p>
    <w:p w:rsidR="008F5CD6" w:rsidRPr="008F5CD6" w:rsidRDefault="008F5CD6" w:rsidP="008F5CD6">
      <w:pPr>
        <w:widowControl/>
        <w:spacing w:before="64" w:after="120"/>
        <w:ind w:right="-1"/>
        <w:rPr>
          <w:rFonts w:eastAsia="Calibri"/>
          <w:kern w:val="0"/>
          <w:sz w:val="24"/>
          <w:lang w:val="ru-RU"/>
        </w:rPr>
      </w:pPr>
      <w:proofErr w:type="gramStart"/>
      <w:r w:rsidRPr="008F5CD6">
        <w:rPr>
          <w:rFonts w:eastAsia="Calibri"/>
          <w:kern w:val="0"/>
          <w:sz w:val="24"/>
          <w:lang w:val="ru-RU"/>
        </w:rPr>
        <w:t>-</w:t>
      </w:r>
      <w:r w:rsidRPr="008F5CD6">
        <w:rPr>
          <w:rFonts w:eastAsia="Calibri"/>
          <w:kern w:val="0"/>
          <w:sz w:val="24"/>
          <w:lang w:val="ru-RU"/>
        </w:rPr>
        <w:tab/>
        <w:t xml:space="preserve"> игровые, способствующие сплочению коллектива,  поднятию  настроения,  предупреждающие  стрессовые  ситуации;  проблемные,  направленные на устранение конфликтных ситуаций в классе, школе,  позволяющие  решать  спорные  вопросы;  организационные,  связанные  к  подготовкой  класса  к  общему  делу;  </w:t>
      </w:r>
      <w:proofErr w:type="spellStart"/>
      <w:r w:rsidRPr="008F5CD6">
        <w:rPr>
          <w:rFonts w:eastAsia="Calibri"/>
          <w:kern w:val="0"/>
          <w:sz w:val="24"/>
          <w:lang w:val="ru-RU"/>
        </w:rPr>
        <w:t>здоровьесберегающие</w:t>
      </w:r>
      <w:proofErr w:type="spellEnd"/>
      <w:r w:rsidRPr="008F5CD6">
        <w:rPr>
          <w:rFonts w:eastAsia="Calibri"/>
          <w:kern w:val="0"/>
          <w:sz w:val="24"/>
          <w:lang w:val="ru-RU"/>
        </w:rPr>
        <w:t xml:space="preserve">, позволяющие получить опыт безопасного поведения в социуме, ведения  здорового образа жизни и заботы о здоровье других людей. </w:t>
      </w:r>
      <w:proofErr w:type="gramEnd"/>
    </w:p>
    <w:p w:rsidR="008F5CD6" w:rsidRPr="008F5CD6" w:rsidRDefault="008F5CD6" w:rsidP="008F5CD6">
      <w:pPr>
        <w:widowControl/>
        <w:spacing w:before="64"/>
        <w:rPr>
          <w:rFonts w:eastAsia="Calibri"/>
          <w:kern w:val="0"/>
          <w:sz w:val="24"/>
          <w:lang w:val="ru-RU"/>
        </w:rPr>
      </w:pPr>
      <w:r w:rsidRPr="008F5CD6">
        <w:rPr>
          <w:rFonts w:eastAsia="Calibri"/>
          <w:kern w:val="0"/>
          <w:sz w:val="24"/>
          <w:lang w:val="ru-RU"/>
        </w:rPr>
        <w:tab/>
        <w:t>Немаловажное значение имеет:</w:t>
      </w:r>
    </w:p>
    <w:p w:rsidR="008F5CD6" w:rsidRPr="008F5CD6" w:rsidRDefault="008F5CD6" w:rsidP="008F5CD6">
      <w:pPr>
        <w:widowControl/>
        <w:spacing w:before="64"/>
        <w:rPr>
          <w:rFonts w:eastAsia="Calibri"/>
          <w:kern w:val="0"/>
          <w:sz w:val="24"/>
          <w:lang w:val="ru-RU"/>
        </w:rPr>
      </w:pPr>
      <w:r w:rsidRPr="008F5CD6">
        <w:rPr>
          <w:kern w:val="0"/>
          <w:sz w:val="24"/>
          <w:lang w:val="ru-RU"/>
        </w:rPr>
        <w:t xml:space="preserve"> </w:t>
      </w:r>
      <w:r w:rsidRPr="008F5CD6">
        <w:rPr>
          <w:rFonts w:eastAsia="Calibri"/>
          <w:kern w:val="0"/>
          <w:sz w:val="24"/>
          <w:lang w:val="ru-RU"/>
        </w:rPr>
        <w:tab/>
        <w:t>- формирование  традиций  в  классном  коллективе:  «День именинника», ежегодный поход «Есть в осени первоначальной…», концерты для мам, бабушек, пап и т.п.;</w:t>
      </w:r>
    </w:p>
    <w:p w:rsidR="008F5CD6" w:rsidRPr="008F5CD6" w:rsidRDefault="008F5CD6" w:rsidP="008F5CD6">
      <w:pPr>
        <w:widowControl/>
        <w:spacing w:before="64"/>
        <w:ind w:left="283"/>
        <w:rPr>
          <w:rFonts w:eastAsia="Calibri"/>
          <w:kern w:val="0"/>
          <w:sz w:val="24"/>
          <w:lang w:val="ru-RU"/>
        </w:rPr>
      </w:pPr>
      <w:r w:rsidRPr="008F5CD6">
        <w:rPr>
          <w:rFonts w:eastAsia="Calibri"/>
          <w:kern w:val="0"/>
          <w:sz w:val="24"/>
          <w:lang w:val="ru-RU"/>
        </w:rPr>
        <w:tab/>
        <w:t>- становление  позитивных  отношений  с  другими  классными</w:t>
      </w:r>
    </w:p>
    <w:p w:rsidR="008F5CD6" w:rsidRPr="008F5CD6" w:rsidRDefault="008F5CD6" w:rsidP="008F5CD6">
      <w:pPr>
        <w:widowControl/>
        <w:spacing w:before="64"/>
        <w:ind w:left="283"/>
        <w:rPr>
          <w:rFonts w:eastAsia="Calibri"/>
          <w:kern w:val="0"/>
          <w:sz w:val="24"/>
          <w:lang w:val="ru-RU"/>
        </w:rPr>
      </w:pPr>
      <w:proofErr w:type="gramStart"/>
      <w:r w:rsidRPr="008F5CD6">
        <w:rPr>
          <w:rFonts w:eastAsia="Calibri"/>
          <w:kern w:val="0"/>
          <w:sz w:val="24"/>
          <w:lang w:val="ru-RU"/>
        </w:rPr>
        <w:t>коллективами  (через  подготовку  и  проведение  ключевого  общешкольного</w:t>
      </w:r>
      <w:proofErr w:type="gramEnd"/>
    </w:p>
    <w:p w:rsidR="008F5CD6" w:rsidRPr="008F5CD6" w:rsidRDefault="008F5CD6" w:rsidP="008F5CD6">
      <w:pPr>
        <w:widowControl/>
        <w:spacing w:before="64"/>
        <w:ind w:left="283"/>
        <w:rPr>
          <w:rFonts w:eastAsia="Calibri"/>
          <w:kern w:val="0"/>
          <w:sz w:val="24"/>
          <w:lang w:val="ru-RU"/>
        </w:rPr>
      </w:pPr>
      <w:r w:rsidRPr="008F5CD6">
        <w:rPr>
          <w:rFonts w:eastAsia="Calibri"/>
          <w:kern w:val="0"/>
          <w:sz w:val="24"/>
          <w:lang w:val="ru-RU"/>
        </w:rPr>
        <w:t>дела по параллелям);</w:t>
      </w:r>
    </w:p>
    <w:p w:rsidR="008F5CD6" w:rsidRPr="008F5CD6" w:rsidRDefault="008F5CD6" w:rsidP="008F5CD6">
      <w:pPr>
        <w:widowControl/>
        <w:spacing w:before="64"/>
        <w:ind w:left="283"/>
        <w:rPr>
          <w:rFonts w:eastAsia="Calibri"/>
          <w:kern w:val="0"/>
          <w:sz w:val="24"/>
          <w:lang w:val="ru-RU"/>
        </w:rPr>
      </w:pPr>
      <w:r w:rsidRPr="008F5CD6">
        <w:rPr>
          <w:rFonts w:eastAsia="Calibri"/>
          <w:kern w:val="0"/>
          <w:sz w:val="24"/>
          <w:lang w:val="ru-RU"/>
        </w:rPr>
        <w:tab/>
        <w:t>- сбор информации об увлечениях и интересах обучающихся и их</w:t>
      </w:r>
    </w:p>
    <w:p w:rsidR="008F5CD6" w:rsidRPr="008F5CD6" w:rsidRDefault="008F5CD6" w:rsidP="008F5CD6">
      <w:pPr>
        <w:widowControl/>
        <w:spacing w:before="64"/>
        <w:ind w:left="283"/>
        <w:rPr>
          <w:rFonts w:eastAsia="Calibri"/>
          <w:kern w:val="0"/>
          <w:sz w:val="24"/>
          <w:lang w:val="ru-RU"/>
        </w:rPr>
      </w:pPr>
      <w:r w:rsidRPr="008F5CD6">
        <w:rPr>
          <w:rFonts w:eastAsia="Calibri"/>
          <w:kern w:val="0"/>
          <w:sz w:val="24"/>
          <w:lang w:val="ru-RU"/>
        </w:rPr>
        <w:t>родителей,  чтобы  найти  вдохновителей  для  организации  интересных  и</w:t>
      </w:r>
    </w:p>
    <w:p w:rsidR="008F5CD6" w:rsidRPr="008F5CD6" w:rsidRDefault="008F5CD6" w:rsidP="008F5CD6">
      <w:pPr>
        <w:widowControl/>
        <w:spacing w:before="64"/>
        <w:ind w:left="283"/>
        <w:rPr>
          <w:rFonts w:eastAsia="Calibri"/>
          <w:kern w:val="0"/>
          <w:sz w:val="24"/>
          <w:lang w:val="ru-RU"/>
        </w:rPr>
      </w:pPr>
      <w:r w:rsidRPr="008F5CD6">
        <w:rPr>
          <w:rFonts w:eastAsia="Calibri"/>
          <w:kern w:val="0"/>
          <w:sz w:val="24"/>
          <w:lang w:val="ru-RU"/>
        </w:rPr>
        <w:t>полезных дел;</w:t>
      </w:r>
    </w:p>
    <w:p w:rsidR="008F5CD6" w:rsidRPr="008F5CD6" w:rsidRDefault="008F5CD6" w:rsidP="008F5CD6">
      <w:pPr>
        <w:widowControl/>
        <w:spacing w:before="64"/>
        <w:ind w:left="283"/>
        <w:rPr>
          <w:rFonts w:eastAsia="Calibri"/>
          <w:kern w:val="0"/>
          <w:sz w:val="24"/>
          <w:lang w:val="ru-RU"/>
        </w:rPr>
      </w:pPr>
      <w:r w:rsidRPr="008F5CD6">
        <w:rPr>
          <w:rFonts w:eastAsia="Calibri"/>
          <w:kern w:val="0"/>
          <w:sz w:val="24"/>
          <w:lang w:val="ru-RU"/>
        </w:rPr>
        <w:tab/>
        <w:t xml:space="preserve">- создание ситуации выбора и успеха. </w:t>
      </w:r>
    </w:p>
    <w:p w:rsidR="008F5CD6" w:rsidRPr="008F5CD6" w:rsidRDefault="008F5CD6" w:rsidP="008F5CD6">
      <w:pPr>
        <w:widowControl/>
        <w:spacing w:before="64"/>
        <w:ind w:left="283"/>
        <w:rPr>
          <w:rFonts w:eastAsia="Calibri"/>
          <w:kern w:val="0"/>
          <w:sz w:val="24"/>
          <w:lang w:val="ru-RU"/>
        </w:rPr>
      </w:pPr>
      <w:r w:rsidRPr="008F5CD6">
        <w:rPr>
          <w:kern w:val="0"/>
          <w:sz w:val="24"/>
          <w:lang w:val="ru-RU"/>
        </w:rPr>
        <w:t xml:space="preserve">  </w:t>
      </w:r>
      <w:r w:rsidRPr="008F5CD6">
        <w:rPr>
          <w:rFonts w:eastAsia="Calibri"/>
          <w:kern w:val="0"/>
          <w:sz w:val="24"/>
          <w:lang w:val="ru-RU"/>
        </w:rPr>
        <w:t>Формированию и развитию коллектива класса способствуют:</w:t>
      </w:r>
    </w:p>
    <w:p w:rsidR="008F5CD6" w:rsidRPr="008F5CD6" w:rsidRDefault="008F5CD6" w:rsidP="008F5CD6">
      <w:pPr>
        <w:widowControl/>
        <w:spacing w:before="64"/>
        <w:ind w:left="283"/>
        <w:rPr>
          <w:rFonts w:eastAsia="Calibri"/>
          <w:kern w:val="0"/>
          <w:sz w:val="24"/>
          <w:lang w:val="ru-RU"/>
        </w:rPr>
      </w:pPr>
      <w:r w:rsidRPr="008F5CD6">
        <w:rPr>
          <w:rFonts w:eastAsia="Calibri"/>
          <w:kern w:val="0"/>
          <w:sz w:val="24"/>
          <w:lang w:val="ru-RU"/>
        </w:rPr>
        <w:tab/>
        <w:t xml:space="preserve">-составление социального паспорта класса </w:t>
      </w:r>
    </w:p>
    <w:p w:rsidR="008F5CD6" w:rsidRPr="008F5CD6" w:rsidRDefault="008F5CD6" w:rsidP="008F5CD6">
      <w:pPr>
        <w:widowControl/>
        <w:spacing w:before="64"/>
        <w:ind w:left="283"/>
        <w:rPr>
          <w:rFonts w:eastAsia="Calibri"/>
          <w:kern w:val="0"/>
          <w:sz w:val="24"/>
          <w:lang w:val="ru-RU"/>
        </w:rPr>
      </w:pPr>
      <w:r w:rsidRPr="008F5CD6">
        <w:rPr>
          <w:rFonts w:eastAsia="Calibri"/>
          <w:kern w:val="0"/>
          <w:sz w:val="24"/>
          <w:lang w:val="ru-RU"/>
        </w:rPr>
        <w:tab/>
        <w:t xml:space="preserve">- изучение учащихся класса (потребности, интересы, склонности и другие  личностные  характеристики  членов  классного  коллектива), </w:t>
      </w:r>
    </w:p>
    <w:p w:rsidR="008F5CD6" w:rsidRPr="008F5CD6" w:rsidRDefault="008F5CD6" w:rsidP="008F5CD6">
      <w:pPr>
        <w:widowControl/>
        <w:spacing w:before="64"/>
        <w:ind w:left="283"/>
        <w:rPr>
          <w:rFonts w:eastAsia="Calibri"/>
          <w:kern w:val="0"/>
          <w:sz w:val="24"/>
          <w:lang w:val="ru-RU"/>
        </w:rPr>
      </w:pPr>
      <w:r w:rsidRPr="008F5CD6">
        <w:rPr>
          <w:rFonts w:eastAsia="Calibri"/>
          <w:kern w:val="0"/>
          <w:sz w:val="24"/>
          <w:lang w:val="ru-RU"/>
        </w:rPr>
        <w:tab/>
        <w:t xml:space="preserve">- составление карты интересов и увлечений обучающихся; </w:t>
      </w:r>
    </w:p>
    <w:p w:rsidR="008F5CD6" w:rsidRPr="008F5CD6" w:rsidRDefault="008F5CD6" w:rsidP="008F5CD6">
      <w:pPr>
        <w:widowControl/>
        <w:spacing w:before="64"/>
        <w:ind w:left="283"/>
        <w:rPr>
          <w:rFonts w:eastAsia="Calibri"/>
          <w:kern w:val="0"/>
          <w:sz w:val="24"/>
          <w:lang w:val="ru-RU"/>
        </w:rPr>
      </w:pPr>
      <w:r w:rsidRPr="008F5CD6">
        <w:rPr>
          <w:rFonts w:eastAsia="Calibri"/>
          <w:kern w:val="0"/>
          <w:sz w:val="24"/>
          <w:lang w:val="ru-RU"/>
        </w:rPr>
        <w:tab/>
        <w:t>-деловая  игра «Выборы актива класса» на этапе коллективного планирования;</w:t>
      </w:r>
    </w:p>
    <w:p w:rsidR="008F5CD6" w:rsidRPr="008F5CD6" w:rsidRDefault="008F5CD6" w:rsidP="008F5CD6">
      <w:pPr>
        <w:widowControl/>
        <w:spacing w:before="64"/>
        <w:rPr>
          <w:rFonts w:eastAsia="Calibri"/>
          <w:kern w:val="0"/>
          <w:sz w:val="24"/>
          <w:lang w:val="ru-RU"/>
        </w:rPr>
      </w:pPr>
      <w:r w:rsidRPr="008F5CD6">
        <w:rPr>
          <w:rFonts w:eastAsia="Calibri"/>
          <w:kern w:val="0"/>
          <w:sz w:val="24"/>
          <w:lang w:val="ru-RU"/>
        </w:rPr>
        <w:tab/>
        <w:t xml:space="preserve">- проектирование  целей,  перспектив  и  образа  жизнедеятельности </w:t>
      </w:r>
    </w:p>
    <w:p w:rsidR="008F5CD6" w:rsidRPr="008F5CD6" w:rsidRDefault="008F5CD6" w:rsidP="008F5CD6">
      <w:pPr>
        <w:widowControl/>
        <w:spacing w:before="64"/>
        <w:ind w:left="283"/>
        <w:rPr>
          <w:rFonts w:eastAsia="Calibri"/>
          <w:kern w:val="0"/>
          <w:sz w:val="24"/>
          <w:lang w:val="ru-RU"/>
        </w:rPr>
      </w:pPr>
      <w:r w:rsidRPr="008F5CD6">
        <w:rPr>
          <w:rFonts w:eastAsia="Calibri"/>
          <w:kern w:val="0"/>
          <w:sz w:val="24"/>
          <w:lang w:val="ru-RU"/>
        </w:rPr>
        <w:t>классного  коллектива  с  помощью  организационно-</w:t>
      </w:r>
      <w:proofErr w:type="spellStart"/>
      <w:r w:rsidRPr="008F5CD6">
        <w:rPr>
          <w:rFonts w:eastAsia="Calibri"/>
          <w:kern w:val="0"/>
          <w:sz w:val="24"/>
          <w:lang w:val="ru-RU"/>
        </w:rPr>
        <w:t>деятельностной</w:t>
      </w:r>
      <w:proofErr w:type="spellEnd"/>
      <w:r w:rsidRPr="008F5CD6">
        <w:rPr>
          <w:rFonts w:eastAsia="Calibri"/>
          <w:kern w:val="0"/>
          <w:sz w:val="24"/>
          <w:lang w:val="ru-RU"/>
        </w:rPr>
        <w:t xml:space="preserve">  игры, классного  часа  «Класс,  в  котором  я  хотел  бы  учиться»,  конкурса  «Устав класса», «Герб класса», «Мой класс сегодня и завтра».  </w:t>
      </w:r>
    </w:p>
    <w:p w:rsidR="008F5CD6" w:rsidRPr="008F5CD6" w:rsidRDefault="008F5CD6" w:rsidP="008F5CD6">
      <w:pPr>
        <w:widowControl/>
        <w:spacing w:before="64"/>
        <w:ind w:left="283"/>
        <w:rPr>
          <w:rFonts w:eastAsia="Calibri"/>
          <w:kern w:val="0"/>
          <w:sz w:val="24"/>
          <w:lang w:val="ru-RU"/>
        </w:rPr>
      </w:pPr>
      <w:r w:rsidRPr="008F5CD6">
        <w:rPr>
          <w:kern w:val="0"/>
          <w:sz w:val="24"/>
          <w:lang w:val="ru-RU"/>
        </w:rPr>
        <w:t xml:space="preserve"> </w:t>
      </w:r>
      <w:r w:rsidRPr="008F5CD6">
        <w:rPr>
          <w:rFonts w:eastAsia="Calibri"/>
          <w:kern w:val="0"/>
          <w:sz w:val="24"/>
          <w:lang w:val="ru-RU"/>
        </w:rPr>
        <w:t xml:space="preserve">Классное руководство подразумевает и индивидуальную работу с </w:t>
      </w:r>
      <w:proofErr w:type="gramStart"/>
      <w:r w:rsidRPr="008F5CD6">
        <w:rPr>
          <w:rFonts w:eastAsia="Calibri"/>
          <w:kern w:val="0"/>
          <w:sz w:val="24"/>
          <w:lang w:val="ru-RU"/>
        </w:rPr>
        <w:t>обучающимися</w:t>
      </w:r>
      <w:proofErr w:type="gramEnd"/>
      <w:r w:rsidRPr="008F5CD6">
        <w:rPr>
          <w:rFonts w:eastAsia="Calibri"/>
          <w:kern w:val="0"/>
          <w:sz w:val="24"/>
          <w:lang w:val="ru-RU"/>
        </w:rPr>
        <w:t xml:space="preserve"> класса: </w:t>
      </w:r>
    </w:p>
    <w:p w:rsidR="008F5CD6" w:rsidRPr="008F5CD6" w:rsidRDefault="008F5CD6" w:rsidP="008F5CD6">
      <w:pPr>
        <w:widowControl/>
        <w:spacing w:before="64"/>
        <w:ind w:left="283"/>
        <w:rPr>
          <w:rFonts w:eastAsia="Calibri"/>
          <w:kern w:val="0"/>
          <w:sz w:val="24"/>
          <w:lang w:val="ru-RU"/>
        </w:rPr>
      </w:pPr>
      <w:r w:rsidRPr="008F5CD6">
        <w:rPr>
          <w:rFonts w:eastAsia="Calibri"/>
          <w:kern w:val="0"/>
          <w:sz w:val="24"/>
          <w:lang w:val="ru-RU"/>
        </w:rPr>
        <w:tab/>
        <w:t xml:space="preserve">-  со  слабоуспевающими  детьми  и  учащимися, испытывающими  трудности  по  отдельным  предметам  </w:t>
      </w:r>
      <w:proofErr w:type="gramStart"/>
      <w:r w:rsidRPr="008F5CD6">
        <w:rPr>
          <w:rFonts w:eastAsia="Calibri"/>
          <w:kern w:val="0"/>
          <w:sz w:val="24"/>
          <w:lang w:val="ru-RU"/>
        </w:rPr>
        <w:t>направлена</w:t>
      </w:r>
      <w:proofErr w:type="gramEnd"/>
      <w:r w:rsidRPr="008F5CD6">
        <w:rPr>
          <w:rFonts w:eastAsia="Calibri"/>
          <w:kern w:val="0"/>
          <w:sz w:val="24"/>
          <w:lang w:val="ru-RU"/>
        </w:rPr>
        <w:t xml:space="preserve">  на  контроль за успеваемостью обучающихся класса;</w:t>
      </w:r>
    </w:p>
    <w:p w:rsidR="008F5CD6" w:rsidRPr="008F5CD6" w:rsidRDefault="008F5CD6" w:rsidP="008F5CD6">
      <w:pPr>
        <w:widowControl/>
        <w:spacing w:before="64"/>
        <w:ind w:left="283" w:right="-1" w:firstLine="567"/>
        <w:rPr>
          <w:rFonts w:eastAsia="Calibri"/>
          <w:kern w:val="0"/>
          <w:sz w:val="24"/>
          <w:lang w:val="ru-RU"/>
        </w:rPr>
      </w:pPr>
      <w:r w:rsidRPr="008F5CD6">
        <w:rPr>
          <w:rFonts w:eastAsia="Calibri"/>
          <w:kern w:val="0"/>
          <w:sz w:val="24"/>
          <w:lang w:val="ru-RU"/>
        </w:rPr>
        <w:t>- с  учащимися,  находящимися  в состоянии стресса и дискомфорта;</w:t>
      </w:r>
    </w:p>
    <w:p w:rsidR="008F5CD6" w:rsidRPr="008F5CD6" w:rsidRDefault="008F5CD6" w:rsidP="008F5CD6">
      <w:pPr>
        <w:widowControl/>
        <w:spacing w:before="64"/>
        <w:ind w:left="283" w:right="-1" w:firstLine="567"/>
        <w:rPr>
          <w:rFonts w:eastAsia="Calibri"/>
          <w:kern w:val="0"/>
          <w:sz w:val="24"/>
          <w:lang w:val="ru-RU"/>
        </w:rPr>
      </w:pPr>
      <w:proofErr w:type="gramStart"/>
      <w:r w:rsidRPr="008F5CD6">
        <w:rPr>
          <w:rFonts w:eastAsia="Calibri"/>
          <w:kern w:val="0"/>
          <w:sz w:val="24"/>
          <w:lang w:val="ru-RU"/>
        </w:rPr>
        <w:t>- с обучающимися,  состоящими на различных видах учёта, в  группе  риска, оказавшимися  в  трудной  жизненной  ситуации.</w:t>
      </w:r>
      <w:proofErr w:type="gramEnd"/>
      <w:r w:rsidRPr="008F5CD6">
        <w:rPr>
          <w:rFonts w:eastAsia="Calibri"/>
          <w:kern w:val="0"/>
          <w:sz w:val="24"/>
          <w:lang w:val="ru-RU"/>
        </w:rPr>
        <w:t xml:space="preserve">  Работа  направлена на </w:t>
      </w:r>
      <w:proofErr w:type="gramStart"/>
      <w:r w:rsidRPr="008F5CD6">
        <w:rPr>
          <w:rFonts w:eastAsia="Calibri"/>
          <w:kern w:val="0"/>
          <w:sz w:val="24"/>
          <w:lang w:val="ru-RU"/>
        </w:rPr>
        <w:t>контроль за</w:t>
      </w:r>
      <w:proofErr w:type="gramEnd"/>
      <w:r w:rsidRPr="008F5CD6">
        <w:rPr>
          <w:rFonts w:eastAsia="Calibri"/>
          <w:kern w:val="0"/>
          <w:sz w:val="24"/>
          <w:lang w:val="ru-RU"/>
        </w:rPr>
        <w:t xml:space="preserve"> свободным времяпровождением; </w:t>
      </w:r>
    </w:p>
    <w:p w:rsidR="008F5CD6" w:rsidRPr="008F5CD6" w:rsidRDefault="008F5CD6" w:rsidP="008F5CD6">
      <w:pPr>
        <w:widowControl/>
        <w:spacing w:before="64"/>
        <w:ind w:right="-1"/>
        <w:rPr>
          <w:rFonts w:eastAsia="Calibri"/>
          <w:kern w:val="0"/>
          <w:sz w:val="24"/>
          <w:lang w:val="ru-RU"/>
        </w:rPr>
      </w:pPr>
      <w:r w:rsidRPr="008F5CD6">
        <w:rPr>
          <w:rFonts w:eastAsia="Calibri"/>
          <w:kern w:val="0"/>
          <w:sz w:val="24"/>
          <w:lang w:val="ru-RU"/>
        </w:rPr>
        <w:lastRenderedPageBreak/>
        <w:tab/>
        <w:t xml:space="preserve">-  заполнение  с  учащимися  «портфолио»  с занесением   «личных достижений» учащихся класса; </w:t>
      </w:r>
    </w:p>
    <w:p w:rsidR="008F5CD6" w:rsidRPr="008F5CD6" w:rsidRDefault="008F5CD6" w:rsidP="008F5CD6">
      <w:pPr>
        <w:widowControl/>
        <w:spacing w:before="64"/>
        <w:ind w:right="-1"/>
        <w:rPr>
          <w:rFonts w:eastAsia="Calibri"/>
          <w:kern w:val="0"/>
          <w:sz w:val="24"/>
          <w:lang w:val="ru-RU"/>
        </w:rPr>
      </w:pPr>
      <w:r w:rsidRPr="008F5CD6">
        <w:rPr>
          <w:rFonts w:eastAsia="Calibri"/>
          <w:kern w:val="0"/>
          <w:sz w:val="24"/>
          <w:lang w:val="ru-RU"/>
        </w:rPr>
        <w:tab/>
        <w:t>-      участие в общешкольных конкурсах;</w:t>
      </w:r>
    </w:p>
    <w:p w:rsidR="008F5CD6" w:rsidRPr="008F5CD6" w:rsidRDefault="008F5CD6" w:rsidP="008F5CD6">
      <w:pPr>
        <w:widowControl/>
        <w:spacing w:before="64"/>
        <w:ind w:right="-1"/>
        <w:rPr>
          <w:rFonts w:eastAsia="Calibri"/>
          <w:kern w:val="0"/>
          <w:sz w:val="24"/>
          <w:lang w:val="ru-RU"/>
        </w:rPr>
      </w:pPr>
      <w:r w:rsidRPr="008F5CD6">
        <w:rPr>
          <w:rFonts w:eastAsia="Calibri"/>
          <w:kern w:val="0"/>
          <w:sz w:val="24"/>
          <w:lang w:val="ru-RU"/>
        </w:rPr>
        <w:tab/>
        <w:t xml:space="preserve"> - предложение  (делегирование)  ответственности  за  то  или  иное поручение</w:t>
      </w:r>
    </w:p>
    <w:p w:rsidR="008F5CD6" w:rsidRPr="008F5CD6" w:rsidRDefault="008F5CD6" w:rsidP="008F5CD6">
      <w:pPr>
        <w:widowControl/>
        <w:spacing w:before="64"/>
        <w:ind w:right="-1"/>
        <w:rPr>
          <w:rFonts w:eastAsia="Calibri"/>
          <w:kern w:val="0"/>
          <w:sz w:val="24"/>
          <w:lang w:val="ru-RU"/>
        </w:rPr>
      </w:pPr>
      <w:r w:rsidRPr="008F5CD6">
        <w:rPr>
          <w:rFonts w:eastAsia="Calibri"/>
          <w:kern w:val="0"/>
          <w:sz w:val="24"/>
          <w:lang w:val="ru-RU"/>
        </w:rPr>
        <w:tab/>
        <w:t>- вовлечение учащихся в социально значимую деятельность  в классе.</w:t>
      </w:r>
    </w:p>
    <w:p w:rsidR="008F5CD6" w:rsidRPr="008F5CD6" w:rsidRDefault="008F5CD6" w:rsidP="008F5CD6">
      <w:pPr>
        <w:suppressAutoHyphens w:val="0"/>
        <w:autoSpaceDE w:val="0"/>
        <w:autoSpaceDN w:val="0"/>
        <w:ind w:left="852" w:right="708" w:firstLine="566"/>
        <w:rPr>
          <w:kern w:val="0"/>
          <w:sz w:val="24"/>
          <w:lang w:val="ru-RU" w:eastAsia="en-US"/>
        </w:rPr>
      </w:pPr>
      <w:r w:rsidRPr="008F5CD6">
        <w:rPr>
          <w:kern w:val="0"/>
          <w:sz w:val="24"/>
          <w:lang w:val="ru-RU" w:eastAsia="en-US"/>
        </w:rPr>
        <w:t xml:space="preserve">Реализация воспитательного потенциала классного руководства как особого вида педагогической деятельности, направленной </w:t>
      </w:r>
      <w:r w:rsidRPr="008F5CD6">
        <w:rPr>
          <w:spacing w:val="-1"/>
          <w:kern w:val="0"/>
          <w:sz w:val="24"/>
          <w:lang w:val="ru-RU" w:eastAsia="en-US"/>
        </w:rPr>
        <w:t xml:space="preserve"> </w:t>
      </w:r>
      <w:r w:rsidRPr="008F5CD6">
        <w:rPr>
          <w:kern w:val="0"/>
          <w:sz w:val="24"/>
          <w:lang w:val="ru-RU" w:eastAsia="en-US"/>
        </w:rPr>
        <w:t>на решение задач воспитания и социализации обучающихся, так же предусматривает:</w:t>
      </w:r>
    </w:p>
    <w:p w:rsidR="008F5CD6" w:rsidRPr="008F5CD6" w:rsidRDefault="008F5CD6" w:rsidP="008F5CD6">
      <w:pPr>
        <w:widowControl/>
        <w:numPr>
          <w:ilvl w:val="2"/>
          <w:numId w:val="22"/>
        </w:numPr>
        <w:spacing w:before="64" w:after="120"/>
        <w:ind w:right="-1"/>
        <w:rPr>
          <w:rFonts w:eastAsia="Calibri"/>
          <w:kern w:val="0"/>
          <w:sz w:val="24"/>
          <w:lang w:val="ru-RU"/>
        </w:rPr>
      </w:pPr>
      <w:r w:rsidRPr="008F5CD6">
        <w:rPr>
          <w:rFonts w:eastAsia="Calibri"/>
          <w:kern w:val="0"/>
          <w:sz w:val="24"/>
          <w:lang w:val="ru-RU"/>
        </w:rPr>
        <w:tab/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</w:t>
      </w:r>
      <w:proofErr w:type="gramStart"/>
      <w:r w:rsidRPr="008F5CD6">
        <w:rPr>
          <w:rFonts w:eastAsia="Calibri"/>
          <w:kern w:val="0"/>
          <w:sz w:val="24"/>
          <w:lang w:val="ru-RU"/>
        </w:rPr>
        <w:t>м-</w:t>
      </w:r>
      <w:proofErr w:type="gramEnd"/>
      <w:r w:rsidRPr="008F5CD6">
        <w:rPr>
          <w:rFonts w:eastAsia="Calibri"/>
          <w:kern w:val="0"/>
          <w:sz w:val="24"/>
          <w:lang w:val="ru-RU"/>
        </w:rPr>
        <w:t xml:space="preserve"> психологом;</w:t>
      </w:r>
    </w:p>
    <w:p w:rsidR="008F5CD6" w:rsidRPr="008F5CD6" w:rsidRDefault="008F5CD6" w:rsidP="008F5CD6">
      <w:pPr>
        <w:widowControl/>
        <w:numPr>
          <w:ilvl w:val="2"/>
          <w:numId w:val="22"/>
        </w:numPr>
        <w:spacing w:before="64" w:after="120"/>
        <w:ind w:right="-1"/>
        <w:rPr>
          <w:rFonts w:eastAsia="Calibri"/>
          <w:kern w:val="0"/>
          <w:sz w:val="24"/>
          <w:szCs w:val="22"/>
          <w:lang w:val="ru-RU"/>
        </w:rPr>
      </w:pPr>
      <w:r w:rsidRPr="008F5CD6">
        <w:rPr>
          <w:rFonts w:eastAsia="Calibri"/>
          <w:kern w:val="0"/>
          <w:sz w:val="24"/>
          <w:szCs w:val="22"/>
          <w:lang w:val="ru-RU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др.),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8F5CD6" w:rsidRPr="008F5CD6" w:rsidRDefault="008F5CD6" w:rsidP="008F5CD6">
      <w:pPr>
        <w:widowControl/>
        <w:numPr>
          <w:ilvl w:val="2"/>
          <w:numId w:val="22"/>
        </w:numPr>
        <w:spacing w:before="64" w:after="120"/>
        <w:ind w:right="-1"/>
        <w:rPr>
          <w:rFonts w:eastAsia="Calibri"/>
          <w:kern w:val="0"/>
          <w:sz w:val="24"/>
          <w:szCs w:val="22"/>
          <w:lang w:val="ru-RU"/>
        </w:rPr>
      </w:pPr>
      <w:r w:rsidRPr="008F5CD6">
        <w:rPr>
          <w:rFonts w:eastAsia="Calibri"/>
          <w:kern w:val="0"/>
          <w:sz w:val="24"/>
          <w:szCs w:val="22"/>
          <w:lang w:val="ru-RU"/>
        </w:rPr>
        <w:t xml:space="preserve">индивидуальную работу с </w:t>
      </w:r>
      <w:proofErr w:type="gramStart"/>
      <w:r w:rsidRPr="008F5CD6">
        <w:rPr>
          <w:rFonts w:eastAsia="Calibri"/>
          <w:kern w:val="0"/>
          <w:sz w:val="24"/>
          <w:szCs w:val="22"/>
          <w:lang w:val="ru-RU"/>
        </w:rPr>
        <w:t>обучающимися</w:t>
      </w:r>
      <w:proofErr w:type="gramEnd"/>
      <w:r w:rsidRPr="008F5CD6">
        <w:rPr>
          <w:rFonts w:eastAsia="Calibri"/>
          <w:kern w:val="0"/>
          <w:sz w:val="24"/>
          <w:szCs w:val="22"/>
          <w:lang w:val="ru-RU"/>
        </w:rPr>
        <w:t xml:space="preserve"> класса по ведению личных портфолио, в которых они фиксируют свои учебные, творческие, спортивные, личностные достижения;</w:t>
      </w:r>
    </w:p>
    <w:p w:rsidR="008F5CD6" w:rsidRPr="008F5CD6" w:rsidRDefault="008F5CD6" w:rsidP="008F5CD6">
      <w:pPr>
        <w:widowControl/>
        <w:numPr>
          <w:ilvl w:val="2"/>
          <w:numId w:val="22"/>
        </w:numPr>
        <w:spacing w:before="64" w:after="120"/>
        <w:ind w:right="-1"/>
        <w:rPr>
          <w:rFonts w:eastAsia="Calibri"/>
          <w:kern w:val="0"/>
          <w:sz w:val="24"/>
          <w:szCs w:val="22"/>
          <w:lang w:val="ru-RU"/>
        </w:rPr>
      </w:pPr>
      <w:r w:rsidRPr="008F5CD6">
        <w:rPr>
          <w:rFonts w:eastAsia="Calibri"/>
          <w:kern w:val="0"/>
          <w:sz w:val="24"/>
          <w:szCs w:val="22"/>
          <w:lang w:val="ru-RU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обучающимися;</w:t>
      </w:r>
    </w:p>
    <w:p w:rsidR="008F5CD6" w:rsidRPr="008F5CD6" w:rsidRDefault="008F5CD6" w:rsidP="008F5CD6">
      <w:pPr>
        <w:widowControl/>
        <w:numPr>
          <w:ilvl w:val="2"/>
          <w:numId w:val="22"/>
        </w:numPr>
        <w:spacing w:before="64" w:after="120"/>
        <w:ind w:right="-1"/>
        <w:rPr>
          <w:rFonts w:eastAsia="Calibri"/>
          <w:kern w:val="0"/>
          <w:sz w:val="24"/>
          <w:szCs w:val="22"/>
          <w:lang w:val="ru-RU"/>
        </w:rPr>
      </w:pPr>
      <w:proofErr w:type="gramStart"/>
      <w:r w:rsidRPr="008F5CD6">
        <w:rPr>
          <w:rFonts w:eastAsia="Calibri"/>
          <w:kern w:val="0"/>
          <w:sz w:val="24"/>
          <w:szCs w:val="22"/>
          <w:lang w:val="ru-RU" w:eastAsia="en-US"/>
        </w:rPr>
        <w:t xml:space="preserve"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 w:rsidRPr="008F5CD6">
        <w:rPr>
          <w:rFonts w:eastAsia="Calibri"/>
          <w:kern w:val="0"/>
          <w:sz w:val="24"/>
          <w:szCs w:val="22"/>
          <w:lang w:val="ru-RU" w:eastAsia="en-US"/>
        </w:rPr>
        <w:t>внеучебной</w:t>
      </w:r>
      <w:proofErr w:type="spellEnd"/>
      <w:r w:rsidRPr="008F5CD6">
        <w:rPr>
          <w:rFonts w:eastAsia="Calibri"/>
          <w:kern w:val="0"/>
          <w:sz w:val="24"/>
          <w:szCs w:val="22"/>
          <w:lang w:val="ru-RU" w:eastAsia="en-US"/>
        </w:rPr>
        <w:t xml:space="preserve"> обстановке, участвовать в родительских собраниях класса;</w:t>
      </w:r>
      <w:proofErr w:type="gramEnd"/>
    </w:p>
    <w:p w:rsidR="008F5CD6" w:rsidRPr="008F5CD6" w:rsidRDefault="008F5CD6" w:rsidP="008F5CD6">
      <w:pPr>
        <w:widowControl/>
        <w:numPr>
          <w:ilvl w:val="2"/>
          <w:numId w:val="22"/>
        </w:numPr>
        <w:spacing w:before="64" w:after="120"/>
        <w:ind w:right="-1"/>
        <w:rPr>
          <w:rFonts w:eastAsia="Calibri"/>
          <w:kern w:val="0"/>
          <w:sz w:val="24"/>
          <w:szCs w:val="22"/>
          <w:lang w:val="ru-RU"/>
        </w:rPr>
      </w:pPr>
      <w:r w:rsidRPr="008F5CD6">
        <w:rPr>
          <w:rFonts w:eastAsia="Calibri"/>
          <w:kern w:val="0"/>
          <w:sz w:val="24"/>
          <w:szCs w:val="22"/>
          <w:lang w:val="ru-RU" w:eastAsia="en-US"/>
        </w:rPr>
        <w:t>организация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8F5CD6" w:rsidRPr="008F5CD6" w:rsidRDefault="008F5CD6" w:rsidP="008F5CD6">
      <w:pPr>
        <w:widowControl/>
        <w:numPr>
          <w:ilvl w:val="2"/>
          <w:numId w:val="22"/>
        </w:numPr>
        <w:spacing w:before="64" w:after="120"/>
        <w:ind w:right="-1"/>
        <w:rPr>
          <w:rFonts w:eastAsia="Calibri"/>
          <w:kern w:val="0"/>
          <w:sz w:val="24"/>
          <w:szCs w:val="22"/>
          <w:lang w:val="ru-RU"/>
        </w:rPr>
      </w:pPr>
      <w:r w:rsidRPr="008F5CD6">
        <w:rPr>
          <w:rFonts w:eastAsia="Calibri"/>
          <w:kern w:val="0"/>
          <w:sz w:val="24"/>
          <w:szCs w:val="22"/>
          <w:lang w:val="ru-RU" w:eastAsia="en-US"/>
        </w:rPr>
        <w:t xml:space="preserve"> 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:rsidR="008F5CD6" w:rsidRPr="008F5CD6" w:rsidRDefault="008F5CD6" w:rsidP="008F5CD6">
      <w:pPr>
        <w:widowControl/>
        <w:numPr>
          <w:ilvl w:val="2"/>
          <w:numId w:val="22"/>
        </w:numPr>
        <w:spacing w:before="64" w:after="120"/>
        <w:ind w:right="-1"/>
        <w:rPr>
          <w:rFonts w:eastAsia="Calibri"/>
          <w:kern w:val="0"/>
          <w:sz w:val="24"/>
          <w:szCs w:val="22"/>
          <w:lang w:val="ru-RU"/>
        </w:rPr>
      </w:pPr>
      <w:r w:rsidRPr="008F5CD6">
        <w:rPr>
          <w:rFonts w:eastAsia="Calibri"/>
          <w:kern w:val="0"/>
          <w:sz w:val="24"/>
          <w:szCs w:val="22"/>
          <w:lang w:val="ru-RU" w:eastAsia="en-US"/>
        </w:rPr>
        <w:t xml:space="preserve"> привлечение родителей (законных представителей), членов семей обучающихся к организации и проведению воспитательных дел, мероприятий в классе</w:t>
      </w:r>
      <w:r w:rsidRPr="008F5CD6">
        <w:rPr>
          <w:rFonts w:eastAsia="Calibri"/>
          <w:spacing w:val="-1"/>
          <w:kern w:val="0"/>
          <w:sz w:val="24"/>
          <w:szCs w:val="22"/>
          <w:lang w:val="ru-RU" w:eastAsia="en-US"/>
        </w:rPr>
        <w:t xml:space="preserve"> </w:t>
      </w:r>
      <w:r w:rsidRPr="008F5CD6">
        <w:rPr>
          <w:rFonts w:eastAsia="Calibri"/>
          <w:kern w:val="0"/>
          <w:sz w:val="24"/>
          <w:szCs w:val="22"/>
          <w:lang w:val="ru-RU" w:eastAsia="en-US"/>
        </w:rPr>
        <w:t>и общеобразовательной организации;</w:t>
      </w:r>
    </w:p>
    <w:p w:rsidR="008F5CD6" w:rsidRPr="008F5CD6" w:rsidRDefault="008F5CD6" w:rsidP="008F5CD6">
      <w:pPr>
        <w:widowControl/>
        <w:numPr>
          <w:ilvl w:val="2"/>
          <w:numId w:val="22"/>
        </w:numPr>
        <w:spacing w:before="64" w:after="120"/>
        <w:ind w:right="-1"/>
        <w:rPr>
          <w:rFonts w:eastAsia="Calibri"/>
          <w:kern w:val="0"/>
          <w:sz w:val="24"/>
          <w:szCs w:val="22"/>
          <w:lang w:val="ru-RU"/>
        </w:rPr>
      </w:pPr>
      <w:r w:rsidRPr="008F5CD6">
        <w:rPr>
          <w:rFonts w:eastAsia="Calibri"/>
          <w:kern w:val="0"/>
          <w:sz w:val="24"/>
          <w:szCs w:val="22"/>
          <w:lang w:val="ru-RU" w:eastAsia="en-US"/>
        </w:rPr>
        <w:t xml:space="preserve"> организация и проведение родительских собраний по профессиональной ориентации обучающихся, ознакомление с системой воспитания и дополнительного </w:t>
      </w:r>
      <w:r w:rsidRPr="008F5CD6">
        <w:rPr>
          <w:rFonts w:eastAsia="Calibri"/>
          <w:spacing w:val="-2"/>
          <w:kern w:val="0"/>
          <w:sz w:val="24"/>
          <w:szCs w:val="22"/>
          <w:lang w:val="ru-RU" w:eastAsia="en-US"/>
        </w:rPr>
        <w:t>образования</w:t>
      </w:r>
      <w:r w:rsidRPr="008F5CD6">
        <w:rPr>
          <w:spacing w:val="-2"/>
          <w:kern w:val="0"/>
          <w:sz w:val="24"/>
          <w:szCs w:val="22"/>
          <w:lang w:val="ru-RU" w:eastAsia="en-US"/>
        </w:rPr>
        <w:t>, проведение профессиональных проб.</w:t>
      </w:r>
    </w:p>
    <w:p w:rsidR="008F5CD6" w:rsidRPr="008F5CD6" w:rsidRDefault="008F5CD6" w:rsidP="008F5CD6">
      <w:pPr>
        <w:tabs>
          <w:tab w:val="left" w:pos="2267"/>
        </w:tabs>
        <w:suppressAutoHyphens w:val="0"/>
        <w:autoSpaceDE w:val="0"/>
        <w:autoSpaceDN w:val="0"/>
        <w:ind w:left="851" w:right="887"/>
        <w:rPr>
          <w:kern w:val="0"/>
          <w:szCs w:val="22"/>
          <w:lang w:val="ru-RU" w:eastAsia="en-US"/>
        </w:rPr>
      </w:pPr>
    </w:p>
    <w:p w:rsidR="008F5CD6" w:rsidRPr="008F5CD6" w:rsidRDefault="008F5CD6" w:rsidP="008F5CD6">
      <w:pPr>
        <w:tabs>
          <w:tab w:val="left" w:pos="2267"/>
        </w:tabs>
        <w:suppressAutoHyphens w:val="0"/>
        <w:autoSpaceDE w:val="0"/>
        <w:autoSpaceDN w:val="0"/>
        <w:ind w:left="851" w:right="894"/>
        <w:rPr>
          <w:kern w:val="0"/>
          <w:szCs w:val="22"/>
          <w:lang w:val="ru-RU" w:eastAsia="en-US"/>
        </w:rPr>
      </w:pPr>
      <w:r w:rsidRPr="008F5CD6">
        <w:rPr>
          <w:kern w:val="0"/>
          <w:sz w:val="24"/>
          <w:szCs w:val="22"/>
          <w:lang w:val="ru-RU" w:eastAsia="en-US"/>
        </w:rPr>
        <w:t xml:space="preserve">    Проведение в классе праздников, конкурсов, соревнований и других </w:t>
      </w:r>
      <w:r w:rsidRPr="008F5CD6">
        <w:rPr>
          <w:spacing w:val="-2"/>
          <w:kern w:val="0"/>
          <w:sz w:val="24"/>
          <w:szCs w:val="22"/>
          <w:lang w:val="ru-RU" w:eastAsia="en-US"/>
        </w:rPr>
        <w:t>меропри</w:t>
      </w:r>
      <w:r w:rsidRPr="008F5CD6">
        <w:rPr>
          <w:spacing w:val="-2"/>
          <w:kern w:val="0"/>
          <w:sz w:val="24"/>
          <w:szCs w:val="22"/>
          <w:lang w:val="ru-RU" w:eastAsia="en-US"/>
        </w:rPr>
        <w:t>я</w:t>
      </w:r>
      <w:r w:rsidRPr="008F5CD6">
        <w:rPr>
          <w:spacing w:val="-2"/>
          <w:kern w:val="0"/>
          <w:sz w:val="24"/>
          <w:szCs w:val="22"/>
          <w:lang w:val="ru-RU" w:eastAsia="en-US"/>
        </w:rPr>
        <w:t>тий.</w:t>
      </w:r>
    </w:p>
    <w:p w:rsidR="008A1CF1" w:rsidRPr="00552E12" w:rsidRDefault="008A1CF1" w:rsidP="00552E12">
      <w:pPr>
        <w:tabs>
          <w:tab w:val="left" w:pos="851"/>
          <w:tab w:val="left" w:pos="1310"/>
        </w:tabs>
        <w:ind w:right="175"/>
        <w:rPr>
          <w:sz w:val="24"/>
          <w:lang w:val="ru-RU"/>
        </w:rPr>
      </w:pPr>
    </w:p>
    <w:p w:rsidR="0098682D" w:rsidRPr="00552E12" w:rsidRDefault="004D5AE2" w:rsidP="00552E12">
      <w:pPr>
        <w:tabs>
          <w:tab w:val="left" w:pos="851"/>
        </w:tabs>
        <w:rPr>
          <w:b/>
          <w:sz w:val="24"/>
          <w:lang w:val="ru-RU"/>
        </w:rPr>
      </w:pPr>
      <w:r w:rsidRPr="00552E12">
        <w:rPr>
          <w:b/>
          <w:color w:val="000000"/>
          <w:sz w:val="24"/>
          <w:lang w:val="ru-RU"/>
        </w:rPr>
        <w:t xml:space="preserve">2.3. Модуль </w:t>
      </w:r>
      <w:r w:rsidRPr="00552E12">
        <w:rPr>
          <w:b/>
          <w:sz w:val="24"/>
          <w:lang w:val="ru-RU"/>
        </w:rPr>
        <w:t>«</w:t>
      </w:r>
      <w:r w:rsidR="00227707" w:rsidRPr="00227707">
        <w:rPr>
          <w:b/>
          <w:sz w:val="24"/>
          <w:lang w:val="ru-RU"/>
        </w:rPr>
        <w:t>Взаимодействие с родителями (законными представителями)</w:t>
      </w:r>
      <w:r w:rsidRPr="00552E12">
        <w:rPr>
          <w:b/>
          <w:sz w:val="24"/>
          <w:lang w:val="ru-RU"/>
        </w:rPr>
        <w:t>»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Работа с родителями или законными представителями школьников осуществляется для лучшего достижения цели воспитания, которое обеспечивается согласованием позиций семьи и школы в данном вопросе. Только когда все участники образовательного процесса едины и находят контакт, тогда воспитание наиболее эффективно. Но бывает так, что родители сами нуждаются в грамотной квалифицированной помощи.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ab/>
        <w:t>Необходима организация работы по выявлению  родителей (законных представителей), не выполняющих обязанностей по их воспитанию, обучению, содержанию ведется систематически и в течение всего года. Используются различные формы работы: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lastRenderedPageBreak/>
        <w:t>-</w:t>
      </w:r>
      <w:r w:rsidRPr="00552E12">
        <w:rPr>
          <w:sz w:val="24"/>
          <w:lang w:val="ru-RU"/>
        </w:rPr>
        <w:tab/>
        <w:t>выявление семей группы риска  при  обследовании материально-бытовых  условий проживания  обучающихся школы;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>формирование банка данных  семей;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 xml:space="preserve">индивидуальные беседы; 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 xml:space="preserve">заседания Совета профилактики; 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>совещания при директоре;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>совместные мероприятия с КДН и  ПДН;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ab/>
        <w:t xml:space="preserve"> Профилактическая работа с родителями предусматривает  оптимальное педагогическое взаимодействия школы и семьи, включение семьи в воспитательный процесс через систему родительских собраний, общешкольных мероприятий с детьми и родителями</w:t>
      </w:r>
      <w:r w:rsidRPr="00552E12">
        <w:rPr>
          <w:sz w:val="24"/>
          <w:lang w:val="ru-RU"/>
        </w:rPr>
        <w:tab/>
        <w:t>- День семьи,  День матери, мероприятия по профилактике вредных привычек,  родительские лектории и т.д.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ab/>
        <w:t>Кроме  работы по просвещению и профилактике   в школе проводится активная работа для  детей и их семей по создание ситуации успеха,  поддержки и развития творческого потенциала.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Работа с родителями или законными представителями школьников осуществляется в рамках следующих видов и форм деятельности:</w:t>
      </w:r>
      <w:r w:rsidRPr="00552E12">
        <w:rPr>
          <w:rStyle w:val="CharAttribute502"/>
          <w:rFonts w:eastAsia="№Е;Times New Roman"/>
          <w:i w:val="0"/>
          <w:sz w:val="24"/>
          <w:lang w:val="ru-RU"/>
        </w:rPr>
        <w:t xml:space="preserve"> </w:t>
      </w:r>
    </w:p>
    <w:p w:rsidR="0098682D" w:rsidRPr="00552E12" w:rsidRDefault="004D5AE2" w:rsidP="00552E12">
      <w:pPr>
        <w:pStyle w:val="ParaAttribute38"/>
        <w:ind w:right="0" w:firstLine="567"/>
        <w:rPr>
          <w:sz w:val="24"/>
          <w:szCs w:val="24"/>
        </w:rPr>
      </w:pPr>
      <w:r w:rsidRPr="00552E12">
        <w:rPr>
          <w:rStyle w:val="CharAttribute502"/>
          <w:rFonts w:eastAsia="№Е;Times New Roman"/>
          <w:b/>
          <w:sz w:val="24"/>
          <w:szCs w:val="24"/>
        </w:rPr>
        <w:t xml:space="preserve">На групповом уровне: </w:t>
      </w:r>
    </w:p>
    <w:p w:rsidR="0098682D" w:rsidRPr="00552E12" w:rsidRDefault="004D5AE2" w:rsidP="00552E12">
      <w:pPr>
        <w:pStyle w:val="af6"/>
        <w:tabs>
          <w:tab w:val="left" w:pos="851"/>
          <w:tab w:val="left" w:pos="1310"/>
        </w:tabs>
        <w:ind w:left="142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ab/>
        <w:t>- Общешкольный  родительский комитет, участвующий в управлении школой и решении вопросов воспитания и социализации их детей;</w:t>
      </w:r>
    </w:p>
    <w:p w:rsidR="0098682D" w:rsidRPr="00552E12" w:rsidRDefault="004D5AE2" w:rsidP="00552E12">
      <w:pPr>
        <w:pStyle w:val="af6"/>
        <w:tabs>
          <w:tab w:val="left" w:pos="851"/>
          <w:tab w:val="left" w:pos="1310"/>
        </w:tabs>
        <w:ind w:left="142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ab/>
        <w:t>-общешкольные родительские собрания, происходящие в режиме обсуждения наиболее острых проблем обучения и воспитания школьников;</w:t>
      </w:r>
    </w:p>
    <w:p w:rsidR="0098682D" w:rsidRPr="00552E12" w:rsidRDefault="004D5AE2" w:rsidP="00552E12">
      <w:pPr>
        <w:pStyle w:val="af6"/>
        <w:tabs>
          <w:tab w:val="left" w:pos="0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eastAsia="Times New Roman" w:hAnsi="Times New Roman"/>
          <w:sz w:val="24"/>
          <w:szCs w:val="24"/>
        </w:rPr>
        <w:t xml:space="preserve">            </w:t>
      </w:r>
      <w:r w:rsidRPr="00552E12">
        <w:rPr>
          <w:rFonts w:ascii="Times New Roman" w:hAnsi="Times New Roman"/>
          <w:sz w:val="24"/>
          <w:szCs w:val="24"/>
        </w:rPr>
        <w:t xml:space="preserve">-педагогическое просвещение родителей по вопросам воспитания детей, в ходе которого  родители  получают  рекомендации классных руководителей и обмениваются собственным творческим опытом и находками в деле воспитания детей, а так же по вопросам  </w:t>
      </w:r>
      <w:proofErr w:type="spellStart"/>
      <w:r w:rsidRPr="00552E12">
        <w:rPr>
          <w:rFonts w:ascii="Times New Roman" w:hAnsi="Times New Roman"/>
          <w:sz w:val="24"/>
          <w:szCs w:val="24"/>
        </w:rPr>
        <w:t>здоровьясбережения</w:t>
      </w:r>
      <w:proofErr w:type="spellEnd"/>
      <w:r w:rsidRPr="00552E12">
        <w:rPr>
          <w:rFonts w:ascii="Times New Roman" w:hAnsi="Times New Roman"/>
          <w:sz w:val="24"/>
          <w:szCs w:val="24"/>
        </w:rPr>
        <w:t xml:space="preserve"> детей и подростков;</w:t>
      </w:r>
    </w:p>
    <w:p w:rsidR="0098682D" w:rsidRPr="00552E12" w:rsidRDefault="004D5AE2" w:rsidP="00552E12">
      <w:pPr>
        <w:pStyle w:val="af6"/>
        <w:tabs>
          <w:tab w:val="left" w:pos="0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eastAsia="Times New Roman" w:hAnsi="Times New Roman"/>
          <w:sz w:val="24"/>
          <w:szCs w:val="24"/>
        </w:rPr>
        <w:t xml:space="preserve">         </w:t>
      </w:r>
      <w:r w:rsidRPr="00552E12">
        <w:rPr>
          <w:rFonts w:ascii="Times New Roman" w:hAnsi="Times New Roman"/>
          <w:sz w:val="24"/>
          <w:szCs w:val="24"/>
        </w:rPr>
        <w:t xml:space="preserve">-взаимодействие с родителями посредством школьного сайта: размещается  информация, предусматривающая ознакомление родителей, школьные новости. </w:t>
      </w:r>
    </w:p>
    <w:p w:rsidR="0098682D" w:rsidRPr="00552E12" w:rsidRDefault="004D5AE2" w:rsidP="00552E12">
      <w:pPr>
        <w:pStyle w:val="af6"/>
        <w:shd w:val="clear" w:color="auto" w:fill="FFFFFF"/>
        <w:tabs>
          <w:tab w:val="left" w:pos="993"/>
          <w:tab w:val="left" w:pos="1310"/>
        </w:tabs>
        <w:ind w:left="0" w:right="-1"/>
        <w:rPr>
          <w:rFonts w:ascii="Times New Roman" w:hAnsi="Times New Roman"/>
          <w:b/>
          <w:i/>
          <w:sz w:val="24"/>
          <w:szCs w:val="24"/>
        </w:rPr>
      </w:pPr>
      <w:r w:rsidRPr="00552E12">
        <w:rPr>
          <w:rFonts w:ascii="Times New Roman" w:eastAsia="Times New Roman" w:hAnsi="Times New Roman"/>
          <w:b/>
          <w:i/>
          <w:sz w:val="24"/>
          <w:szCs w:val="24"/>
        </w:rPr>
        <w:t xml:space="preserve"> </w:t>
      </w:r>
      <w:r w:rsidRPr="00552E12">
        <w:rPr>
          <w:rFonts w:ascii="Times New Roman" w:hAnsi="Times New Roman"/>
          <w:b/>
          <w:i/>
          <w:sz w:val="24"/>
          <w:szCs w:val="24"/>
        </w:rPr>
        <w:t>На индивидуальном уровне:</w:t>
      </w:r>
    </w:p>
    <w:p w:rsidR="0098682D" w:rsidRPr="00552E12" w:rsidRDefault="004D5AE2" w:rsidP="00552E12">
      <w:pPr>
        <w:pStyle w:val="af6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ab/>
        <w:t>- обращение к специалистам по запросу родителей для решения острых конфликтных ситуаций;</w:t>
      </w:r>
    </w:p>
    <w:p w:rsidR="0098682D" w:rsidRPr="00552E12" w:rsidRDefault="004D5AE2" w:rsidP="00552E12">
      <w:pPr>
        <w:pStyle w:val="af6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ab/>
        <w:t>- 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98682D" w:rsidRPr="00552E12" w:rsidRDefault="004D5AE2" w:rsidP="00552E12">
      <w:pPr>
        <w:pStyle w:val="af6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ab/>
        <w:t xml:space="preserve">- помощь со стороны родителей в подготовке и проведении общешкольных и </w:t>
      </w:r>
      <w:proofErr w:type="spellStart"/>
      <w:r w:rsidRPr="00552E12">
        <w:rPr>
          <w:rFonts w:ascii="Times New Roman" w:hAnsi="Times New Roman"/>
          <w:sz w:val="24"/>
          <w:szCs w:val="24"/>
        </w:rPr>
        <w:t>внутриклассных</w:t>
      </w:r>
      <w:proofErr w:type="spellEnd"/>
      <w:r w:rsidRPr="00552E12">
        <w:rPr>
          <w:rFonts w:ascii="Times New Roman" w:hAnsi="Times New Roman"/>
          <w:sz w:val="24"/>
          <w:szCs w:val="24"/>
        </w:rPr>
        <w:t xml:space="preserve"> мероприятий воспитательной направленности;</w:t>
      </w:r>
    </w:p>
    <w:p w:rsidR="0098682D" w:rsidRPr="00552E12" w:rsidRDefault="004D5AE2" w:rsidP="00552E12">
      <w:pPr>
        <w:pStyle w:val="af6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ab/>
        <w:t>- индивидуальное консультирование с целью координации воспитательных усилий педагогов и родителей.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b/>
          <w:color w:val="000000"/>
          <w:sz w:val="24"/>
          <w:lang w:val="ru-RU"/>
        </w:rPr>
        <w:t>2.4.  Модуль «Внеурочная деятельность и дополнительное образование».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Воспитание на занятиях школьных курсов внеурочной деятельности осуществляется преимущественно </w:t>
      </w:r>
      <w:proofErr w:type="gramStart"/>
      <w:r w:rsidRPr="00552E12">
        <w:rPr>
          <w:sz w:val="24"/>
          <w:lang w:val="ru-RU"/>
        </w:rPr>
        <w:t>через</w:t>
      </w:r>
      <w:proofErr w:type="gramEnd"/>
      <w:r w:rsidRPr="00552E12">
        <w:rPr>
          <w:sz w:val="24"/>
          <w:lang w:val="ru-RU"/>
        </w:rPr>
        <w:t xml:space="preserve">: </w:t>
      </w:r>
    </w:p>
    <w:p w:rsidR="0098682D" w:rsidRPr="00552E12" w:rsidRDefault="004D5AE2" w:rsidP="00552E12">
      <w:pPr>
        <w:ind w:right="-1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>- формирование в кружках, секциях, клубах, студиях детско-взрослых общностей, которые объединяют обучающихся и педагогов общими позитивными эмоциями и доверительными отношениями;</w:t>
      </w:r>
    </w:p>
    <w:p w:rsidR="0098682D" w:rsidRPr="00552E12" w:rsidRDefault="004D5AE2" w:rsidP="00552E12">
      <w:pPr>
        <w:ind w:right="-1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- </w:t>
      </w:r>
      <w:r w:rsidRPr="00552E12">
        <w:rPr>
          <w:sz w:val="24"/>
          <w:lang w:val="ru-RU"/>
        </w:rPr>
        <w:t xml:space="preserve">вовлечение школьников в интересную и полезную для них деятельность, которая предоставит им возможность </w:t>
      </w:r>
      <w:proofErr w:type="spellStart"/>
      <w:r w:rsidRPr="00552E12">
        <w:rPr>
          <w:sz w:val="24"/>
          <w:lang w:val="ru-RU"/>
        </w:rPr>
        <w:t>самореализоваться</w:t>
      </w:r>
      <w:proofErr w:type="spellEnd"/>
      <w:r w:rsidRPr="00552E12">
        <w:rPr>
          <w:sz w:val="24"/>
          <w:lang w:val="ru-RU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98682D" w:rsidRPr="00552E12" w:rsidRDefault="004D5AE2" w:rsidP="00552E12">
      <w:pPr>
        <w:ind w:right="-1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>- поощрение педагогическими работниками детских инициатив, проектов, самостоятельности, самоорганизации в соответствии с их интересами;</w:t>
      </w:r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 xml:space="preserve">- </w:t>
      </w:r>
      <w:r w:rsidRPr="00552E12">
        <w:rPr>
          <w:rStyle w:val="CharAttribute0"/>
          <w:rFonts w:eastAsia="Batang;바탕"/>
          <w:sz w:val="24"/>
          <w:lang w:val="ru-RU"/>
        </w:rPr>
        <w:t>создание в</w:t>
      </w:r>
      <w:r w:rsidRPr="00552E12">
        <w:rPr>
          <w:sz w:val="24"/>
          <w:lang w:val="ru-RU"/>
        </w:rPr>
        <w:t xml:space="preserve"> детских объединениях традиций, задающих их членам определенные социально значимые формы поведения;</w:t>
      </w:r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 xml:space="preserve">-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Реализация воспитательного потенциала внеурочной деятельности в школе осуществляется в рамках следующих выбранных </w:t>
      </w:r>
      <w:proofErr w:type="gramStart"/>
      <w:r w:rsidRPr="00552E12">
        <w:rPr>
          <w:color w:val="000000"/>
          <w:sz w:val="24"/>
          <w:lang w:val="ru-RU"/>
        </w:rPr>
        <w:t>обучающимися</w:t>
      </w:r>
      <w:proofErr w:type="gramEnd"/>
      <w:r w:rsidRPr="00552E12">
        <w:rPr>
          <w:color w:val="000000"/>
          <w:sz w:val="24"/>
          <w:lang w:val="ru-RU"/>
        </w:rPr>
        <w:t xml:space="preserve"> курсов, занятий: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-патриотической, гражданско-патриотической, военно-патриотической, краеведческой, историко-культурной направленности;</w:t>
      </w:r>
    </w:p>
    <w:p w:rsidR="0098682D" w:rsidRPr="00552E12" w:rsidRDefault="004D5AE2" w:rsidP="00552E12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lastRenderedPageBreak/>
        <w:t>- духовно-нравственной направленности, занятий по традиционным религиозным культурам народов России, духовно-историческому краеведению;</w:t>
      </w:r>
    </w:p>
    <w:p w:rsidR="0098682D" w:rsidRPr="00552E12" w:rsidRDefault="004D5AE2" w:rsidP="00552E12">
      <w:pPr>
        <w:tabs>
          <w:tab w:val="left" w:pos="851"/>
          <w:tab w:val="left" w:pos="993"/>
        </w:tabs>
        <w:rPr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 интеллектуальной, научной, исследовательской, просветительской направленности;</w:t>
      </w:r>
    </w:p>
    <w:p w:rsidR="0098682D" w:rsidRPr="00552E12" w:rsidRDefault="004D5AE2" w:rsidP="00552E12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 экологической, природоохранной направленности;</w:t>
      </w:r>
    </w:p>
    <w:p w:rsidR="0098682D" w:rsidRPr="00552E12" w:rsidRDefault="004D5AE2" w:rsidP="00552E12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 художественной, эстетической направленности в области искусств, художественного творчества разных видов и жанров;</w:t>
      </w:r>
    </w:p>
    <w:p w:rsidR="0098682D" w:rsidRPr="00552E12" w:rsidRDefault="004D5AE2" w:rsidP="00552E12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 туристско - краеведческой направленности;</w:t>
      </w:r>
    </w:p>
    <w:p w:rsidR="0098682D" w:rsidRPr="00552E12" w:rsidRDefault="004D5AE2" w:rsidP="00552E12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 оздоровительной и спортивной направленности.</w:t>
      </w:r>
    </w:p>
    <w:p w:rsidR="008A1CF1" w:rsidRPr="00552E12" w:rsidRDefault="008A1CF1" w:rsidP="00552E12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</w:p>
    <w:p w:rsidR="0098682D" w:rsidRPr="00552E12" w:rsidRDefault="004D5AE2" w:rsidP="00552E12">
      <w:pPr>
        <w:tabs>
          <w:tab w:val="left" w:pos="851"/>
        </w:tabs>
        <w:rPr>
          <w:b/>
          <w:iCs/>
          <w:color w:val="000000"/>
          <w:sz w:val="24"/>
          <w:lang w:val="ru-RU"/>
        </w:rPr>
      </w:pPr>
      <w:r w:rsidRPr="00552E12">
        <w:rPr>
          <w:b/>
          <w:iCs/>
          <w:color w:val="000000"/>
          <w:sz w:val="24"/>
          <w:lang w:val="ru-RU"/>
        </w:rPr>
        <w:t xml:space="preserve">2.5. Модуль «Самоуправление. </w:t>
      </w:r>
    </w:p>
    <w:p w:rsidR="0098682D" w:rsidRPr="00227707" w:rsidRDefault="004D5AE2" w:rsidP="00552E12">
      <w:pPr>
        <w:rPr>
          <w:sz w:val="24"/>
          <w:lang w:val="ru-RU"/>
        </w:rPr>
      </w:pPr>
      <w:r w:rsidRPr="00552E12">
        <w:rPr>
          <w:rFonts w:eastAsia="№Е;Times New Roman"/>
          <w:sz w:val="24"/>
          <w:lang w:val="ru-RU"/>
        </w:rPr>
        <w:tab/>
      </w:r>
      <w:r w:rsidRPr="00552E12">
        <w:rPr>
          <w:sz w:val="24"/>
          <w:lang w:val="ru-RU"/>
        </w:rPr>
        <w:tab/>
        <w:t>Основная  цель  модуля  «Само</w:t>
      </w:r>
      <w:r w:rsidR="000E060F">
        <w:rPr>
          <w:sz w:val="24"/>
          <w:lang w:val="ru-RU"/>
        </w:rPr>
        <w:t>управление»  в МБОУ «</w:t>
      </w:r>
      <w:proofErr w:type="spellStart"/>
      <w:r w:rsidR="000E060F">
        <w:rPr>
          <w:sz w:val="24"/>
          <w:lang w:val="ru-RU"/>
        </w:rPr>
        <w:t>Бишевская</w:t>
      </w:r>
      <w:proofErr w:type="spellEnd"/>
      <w:r w:rsidR="000E060F">
        <w:rPr>
          <w:sz w:val="24"/>
          <w:lang w:val="ru-RU"/>
        </w:rPr>
        <w:t xml:space="preserve"> СОШ</w:t>
      </w:r>
      <w:r w:rsidRPr="00552E12">
        <w:rPr>
          <w:sz w:val="24"/>
          <w:lang w:val="ru-RU"/>
        </w:rPr>
        <w:t xml:space="preserve">» заключается в создании условий  для  выявления,  поддержки  и  развития  управленческих  инициатив обучающихся,  принятия  совместных  </w:t>
      </w:r>
      <w:proofErr w:type="gramStart"/>
      <w:r w:rsidRPr="00552E12">
        <w:rPr>
          <w:sz w:val="24"/>
          <w:lang w:val="ru-RU"/>
        </w:rPr>
        <w:t>со</w:t>
      </w:r>
      <w:proofErr w:type="gramEnd"/>
      <w:r w:rsidRPr="00552E12">
        <w:rPr>
          <w:sz w:val="24"/>
          <w:lang w:val="ru-RU"/>
        </w:rPr>
        <w:t xml:space="preserve">  взрослыми  решений,  а  также  для включения обучающихся школы в вариативную коллективную творческую и социально-значимую деятельность.</w:t>
      </w:r>
      <w:r w:rsidRPr="00552E12">
        <w:rPr>
          <w:rFonts w:eastAsia="№Е;Times New Roman"/>
          <w:sz w:val="24"/>
          <w:lang w:val="ru-RU"/>
        </w:rPr>
        <w:t xml:space="preserve"> </w:t>
      </w:r>
      <w:r w:rsidRPr="00552E12">
        <w:rPr>
          <w:rFonts w:eastAsia="№Е;Times New Roman"/>
          <w:sz w:val="24"/>
          <w:lang w:val="ru-RU"/>
        </w:rPr>
        <w:tab/>
      </w:r>
      <w:proofErr w:type="gramStart"/>
      <w:r w:rsidRPr="00552E12">
        <w:rPr>
          <w:rFonts w:eastAsia="№Е;Times New Roman"/>
          <w:sz w:val="24"/>
          <w:lang w:val="ru-RU"/>
        </w:rPr>
        <w:t xml:space="preserve">Поддержка детского </w:t>
      </w:r>
      <w:r w:rsidR="00227707">
        <w:rPr>
          <w:sz w:val="24"/>
          <w:lang w:val="ru-RU"/>
        </w:rPr>
        <w:t>самоуправления в школе</w:t>
      </w:r>
      <w:r w:rsidRPr="00552E12">
        <w:rPr>
          <w:sz w:val="24"/>
          <w:lang w:val="ru-RU"/>
        </w:rPr>
        <w:t xml:space="preserve"> помогает педагогам воспитывать в детях инициативность, самостоятельность, ответственность, трудолюбие, чувство собстве</w:t>
      </w:r>
      <w:r w:rsidR="00227707">
        <w:rPr>
          <w:sz w:val="24"/>
          <w:lang w:val="ru-RU"/>
        </w:rPr>
        <w:t>нного достоинства, а школьников</w:t>
      </w:r>
      <w:r w:rsidRPr="00552E12">
        <w:rPr>
          <w:sz w:val="24"/>
          <w:lang w:val="ru-RU"/>
        </w:rPr>
        <w:t xml:space="preserve"> – предоставляет широкие возможности для самовыражения и самореализации  Участие  в  самоуправлении  даёт возможность подросткам попробовать себя в различных социальных ролях, получить  опыт  конструктивного  общения,  совместного  преодоления трудностей,  формирует  личную  и  коллективную  ответственность  за  свои решения и поступки. </w:t>
      </w:r>
      <w:proofErr w:type="gramEnd"/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Детское самоуправление </w:t>
      </w:r>
      <w:proofErr w:type="gramStart"/>
      <w:r w:rsidRPr="00552E12">
        <w:rPr>
          <w:sz w:val="24"/>
          <w:lang w:val="ru-RU"/>
        </w:rPr>
        <w:t>в</w:t>
      </w:r>
      <w:proofErr w:type="gramEnd"/>
      <w:r w:rsidRPr="00552E12">
        <w:rPr>
          <w:sz w:val="24"/>
          <w:lang w:val="ru-RU"/>
        </w:rPr>
        <w:t xml:space="preserve"> осуществляется через:</w:t>
      </w:r>
    </w:p>
    <w:p w:rsidR="0098682D" w:rsidRPr="00552E12" w:rsidRDefault="000E060F" w:rsidP="00552E12">
      <w:pPr>
        <w:tabs>
          <w:tab w:val="left" w:pos="851"/>
        </w:tabs>
        <w:ind w:firstLine="567"/>
        <w:rPr>
          <w:sz w:val="24"/>
          <w:lang w:val="ru-RU"/>
        </w:rPr>
      </w:pPr>
      <w:r>
        <w:rPr>
          <w:sz w:val="24"/>
          <w:lang w:val="ru-RU"/>
        </w:rPr>
        <w:t>На уровне школы</w:t>
      </w:r>
      <w:r w:rsidR="004D5AE2" w:rsidRPr="00552E12">
        <w:rPr>
          <w:sz w:val="24"/>
          <w:lang w:val="ru-RU"/>
        </w:rPr>
        <w:t>:</w:t>
      </w:r>
    </w:p>
    <w:p w:rsidR="0098682D" w:rsidRPr="00552E12" w:rsidRDefault="004D5AE2" w:rsidP="00552E12">
      <w:pPr>
        <w:pStyle w:val="af6"/>
        <w:tabs>
          <w:tab w:val="left" w:pos="993"/>
          <w:tab w:val="left" w:pos="1310"/>
        </w:tabs>
        <w:ind w:left="0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>- через деятельно</w:t>
      </w:r>
      <w:r w:rsidR="008A1CF1" w:rsidRPr="00552E12">
        <w:rPr>
          <w:rFonts w:ascii="Times New Roman" w:hAnsi="Times New Roman"/>
          <w:sz w:val="24"/>
          <w:szCs w:val="24"/>
        </w:rPr>
        <w:t>сть выборного Совета школы</w:t>
      </w:r>
      <w:r w:rsidRPr="00552E12">
        <w:rPr>
          <w:rFonts w:ascii="Times New Roman" w:hAnsi="Times New Roman"/>
          <w:sz w:val="24"/>
          <w:szCs w:val="24"/>
        </w:rPr>
        <w:t>;</w:t>
      </w:r>
    </w:p>
    <w:p w:rsidR="0098682D" w:rsidRPr="00552E12" w:rsidRDefault="004D5AE2" w:rsidP="00552E12">
      <w:pPr>
        <w:pStyle w:val="af6"/>
        <w:tabs>
          <w:tab w:val="left" w:pos="993"/>
          <w:tab w:val="left" w:pos="1310"/>
        </w:tabs>
        <w:ind w:left="0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iCs/>
          <w:sz w:val="24"/>
          <w:szCs w:val="24"/>
        </w:rPr>
        <w:t>- через деятельность Совета старост, объединяющего старост классов для информирования учащихся и получения обратной связи от классных коллективов;</w:t>
      </w:r>
    </w:p>
    <w:p w:rsidR="0098682D" w:rsidRPr="00552E12" w:rsidRDefault="004D5AE2" w:rsidP="00552E12">
      <w:pPr>
        <w:pStyle w:val="af6"/>
        <w:ind w:left="0" w:right="-1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eastAsia="Times New Roman" w:hAnsi="Times New Roman"/>
          <w:iCs/>
          <w:sz w:val="24"/>
          <w:szCs w:val="24"/>
        </w:rPr>
        <w:t xml:space="preserve">- </w:t>
      </w:r>
      <w:r w:rsidRPr="00552E12">
        <w:rPr>
          <w:rFonts w:ascii="Times New Roman" w:hAnsi="Times New Roman"/>
          <w:iCs/>
          <w:sz w:val="24"/>
          <w:szCs w:val="24"/>
        </w:rPr>
        <w:t>через деятельность временных творческих советов дела, отвечающих за проведение мероприятий, праздников, вечеров, акций, в том числе традиционных</w:t>
      </w:r>
      <w:r w:rsidRPr="00552E12">
        <w:rPr>
          <w:rFonts w:ascii="Times New Roman" w:hAnsi="Times New Roman"/>
          <w:sz w:val="24"/>
          <w:szCs w:val="24"/>
        </w:rPr>
        <w:t xml:space="preserve">: ко Дню знаний, </w:t>
      </w:r>
      <w:proofErr w:type="gramStart"/>
      <w:r w:rsidRPr="00552E12">
        <w:rPr>
          <w:rFonts w:ascii="Times New Roman" w:hAnsi="Times New Roman"/>
          <w:sz w:val="24"/>
          <w:szCs w:val="24"/>
        </w:rPr>
        <w:t>к</w:t>
      </w:r>
      <w:proofErr w:type="gramEnd"/>
      <w:r w:rsidRPr="00552E12">
        <w:rPr>
          <w:rFonts w:ascii="Times New Roman" w:hAnsi="Times New Roman"/>
          <w:sz w:val="24"/>
          <w:szCs w:val="24"/>
        </w:rPr>
        <w:t xml:space="preserve"> Дню Учителя, посвящение в «первоклассники», «пятиклассники», к Дню матери, «Папа, мама, я – спортивная семья», «Безопасный маршрут в школу», Дня самоуправления в рамках </w:t>
      </w:r>
      <w:proofErr w:type="spellStart"/>
      <w:r w:rsidRPr="00552E12">
        <w:rPr>
          <w:rFonts w:ascii="Times New Roman" w:hAnsi="Times New Roman"/>
          <w:sz w:val="24"/>
          <w:szCs w:val="24"/>
        </w:rPr>
        <w:t>профориентационной</w:t>
      </w:r>
      <w:proofErr w:type="spellEnd"/>
      <w:r w:rsidRPr="00552E12">
        <w:rPr>
          <w:rFonts w:ascii="Times New Roman" w:hAnsi="Times New Roman"/>
          <w:sz w:val="24"/>
          <w:szCs w:val="24"/>
        </w:rPr>
        <w:t xml:space="preserve"> работы. </w:t>
      </w:r>
    </w:p>
    <w:p w:rsidR="0098682D" w:rsidRPr="00552E12" w:rsidRDefault="004D5AE2" w:rsidP="00552E12">
      <w:pPr>
        <w:pStyle w:val="af6"/>
        <w:ind w:left="0" w:right="-1"/>
        <w:rPr>
          <w:rFonts w:ascii="Times New Roman" w:eastAsia="Calibri" w:hAnsi="Times New Roman"/>
          <w:sz w:val="24"/>
          <w:szCs w:val="24"/>
        </w:rPr>
      </w:pPr>
      <w:r w:rsidRPr="00552E12">
        <w:rPr>
          <w:rFonts w:ascii="Times New Roman" w:eastAsia="Calibri" w:hAnsi="Times New Roman"/>
          <w:sz w:val="24"/>
          <w:szCs w:val="24"/>
        </w:rPr>
        <w:t xml:space="preserve">- </w:t>
      </w:r>
      <w:r w:rsidRPr="00552E12">
        <w:rPr>
          <w:rFonts w:ascii="Times New Roman" w:hAnsi="Times New Roman"/>
          <w:sz w:val="24"/>
          <w:szCs w:val="24"/>
        </w:rPr>
        <w:t xml:space="preserve">через работу школьного </w:t>
      </w:r>
      <w:proofErr w:type="spellStart"/>
      <w:r w:rsidRPr="00552E12">
        <w:rPr>
          <w:rFonts w:ascii="Times New Roman" w:hAnsi="Times New Roman"/>
          <w:sz w:val="24"/>
          <w:szCs w:val="24"/>
        </w:rPr>
        <w:t>медиацентра</w:t>
      </w:r>
      <w:proofErr w:type="spellEnd"/>
      <w:r w:rsidRPr="00552E12">
        <w:rPr>
          <w:rFonts w:ascii="Times New Roman" w:hAnsi="Times New Roman"/>
          <w:sz w:val="24"/>
          <w:szCs w:val="24"/>
        </w:rPr>
        <w:t xml:space="preserve">, </w:t>
      </w:r>
      <w:r w:rsidRPr="00552E12">
        <w:rPr>
          <w:rFonts w:ascii="Times New Roman" w:eastAsia="Calibri" w:hAnsi="Times New Roman"/>
          <w:sz w:val="24"/>
          <w:szCs w:val="24"/>
        </w:rPr>
        <w:t>в который входят:</w:t>
      </w:r>
    </w:p>
    <w:p w:rsidR="0098682D" w:rsidRPr="00552E12" w:rsidRDefault="008A1CF1" w:rsidP="00552E12">
      <w:pPr>
        <w:pStyle w:val="afe"/>
        <w:shd w:val="clear" w:color="auto" w:fill="FFFFFF"/>
        <w:spacing w:before="0" w:after="0"/>
        <w:jc w:val="both"/>
      </w:pPr>
      <w:proofErr w:type="gramStart"/>
      <w:r w:rsidRPr="00552E12">
        <w:rPr>
          <w:rFonts w:eastAsia="Calibri"/>
          <w:color w:val="000000"/>
        </w:rPr>
        <w:t xml:space="preserve">- школьное объединение </w:t>
      </w:r>
      <w:r w:rsidR="004D5AE2" w:rsidRPr="00552E12">
        <w:rPr>
          <w:rFonts w:eastAsia="Calibri"/>
          <w:color w:val="000000"/>
        </w:rPr>
        <w:t xml:space="preserve">- разновозрастное сообщество школьников и педагогов, поддерживающее интернет-сайт школы и соответствующую группу в социальных сетях с целью освещения деятельности образовательной организации в информационном пространстве, привлечения внимания общественности к школе, информационного продвижения ценностей школы и организации виртуальной диалоговой площадки, на которой детьми, учителями и родителями могли бы открыто обсуждаться значимые для школы вопросы. </w:t>
      </w:r>
      <w:proofErr w:type="gramEnd"/>
    </w:p>
    <w:p w:rsidR="0098682D" w:rsidRPr="00552E12" w:rsidRDefault="004D5AE2" w:rsidP="00552E12">
      <w:pPr>
        <w:pStyle w:val="af6"/>
        <w:tabs>
          <w:tab w:val="left" w:pos="993"/>
          <w:tab w:val="left" w:pos="1310"/>
        </w:tabs>
        <w:ind w:left="0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>- через деятельность выборного Совета школьников;</w:t>
      </w:r>
    </w:p>
    <w:p w:rsidR="0098682D" w:rsidRPr="00552E12" w:rsidRDefault="004D5AE2" w:rsidP="00552E12">
      <w:pPr>
        <w:pStyle w:val="af6"/>
        <w:tabs>
          <w:tab w:val="left" w:pos="993"/>
          <w:tab w:val="left" w:pos="1310"/>
        </w:tabs>
        <w:ind w:left="0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iCs/>
          <w:sz w:val="24"/>
          <w:szCs w:val="24"/>
        </w:rPr>
        <w:t>- через деятельность Совета старост, объединяющего старост классов для информирования учащихся и получения обратной связи от классных коллективов;</w:t>
      </w:r>
    </w:p>
    <w:p w:rsidR="0098682D" w:rsidRPr="00552E12" w:rsidRDefault="004D5AE2" w:rsidP="00552E12">
      <w:pPr>
        <w:pStyle w:val="af6"/>
        <w:ind w:left="0" w:right="-1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eastAsia="Times New Roman" w:hAnsi="Times New Roman"/>
          <w:iCs/>
          <w:sz w:val="24"/>
          <w:szCs w:val="24"/>
        </w:rPr>
        <w:t xml:space="preserve">- </w:t>
      </w:r>
      <w:r w:rsidRPr="00552E12">
        <w:rPr>
          <w:rFonts w:ascii="Times New Roman" w:hAnsi="Times New Roman"/>
          <w:iCs/>
          <w:sz w:val="24"/>
          <w:szCs w:val="24"/>
        </w:rPr>
        <w:t>через деятельность временных творческих советов дела, отвечающих за проведение мероприятий, праздников, вечеров, акций, в том числе традиционных</w:t>
      </w:r>
      <w:r w:rsidRPr="00552E12">
        <w:rPr>
          <w:rFonts w:ascii="Times New Roman" w:hAnsi="Times New Roman"/>
          <w:sz w:val="24"/>
          <w:szCs w:val="24"/>
        </w:rPr>
        <w:t xml:space="preserve">: ко Дню знаний, </w:t>
      </w:r>
      <w:proofErr w:type="gramStart"/>
      <w:r w:rsidRPr="00552E12">
        <w:rPr>
          <w:rFonts w:ascii="Times New Roman" w:hAnsi="Times New Roman"/>
          <w:sz w:val="24"/>
          <w:szCs w:val="24"/>
        </w:rPr>
        <w:t>к</w:t>
      </w:r>
      <w:proofErr w:type="gramEnd"/>
      <w:r w:rsidRPr="00552E12">
        <w:rPr>
          <w:rFonts w:ascii="Times New Roman" w:hAnsi="Times New Roman"/>
          <w:sz w:val="24"/>
          <w:szCs w:val="24"/>
        </w:rPr>
        <w:t xml:space="preserve"> Дню Учителя, посвящение в «первоклассники», «пятиклассники», к Дню матери, «Папа, мама, я – спортивная семья», «Безопасный маршрут в школу», Дня самоуправления в рамках </w:t>
      </w:r>
      <w:proofErr w:type="spellStart"/>
      <w:r w:rsidRPr="00552E12">
        <w:rPr>
          <w:rFonts w:ascii="Times New Roman" w:hAnsi="Times New Roman"/>
          <w:sz w:val="24"/>
          <w:szCs w:val="24"/>
        </w:rPr>
        <w:t>профориентационной</w:t>
      </w:r>
      <w:proofErr w:type="spellEnd"/>
      <w:r w:rsidRPr="00552E12">
        <w:rPr>
          <w:rFonts w:ascii="Times New Roman" w:hAnsi="Times New Roman"/>
          <w:sz w:val="24"/>
          <w:szCs w:val="24"/>
        </w:rPr>
        <w:t xml:space="preserve"> работы. </w:t>
      </w:r>
      <w:r w:rsidRPr="00552E12">
        <w:rPr>
          <w:rFonts w:ascii="Times New Roman" w:hAnsi="Times New Roman"/>
          <w:color w:val="000000"/>
          <w:sz w:val="24"/>
          <w:szCs w:val="24"/>
          <w:shd w:val="clear" w:color="auto" w:fill="FFFF00"/>
        </w:rPr>
        <w:t xml:space="preserve"> </w:t>
      </w:r>
    </w:p>
    <w:p w:rsidR="0098682D" w:rsidRPr="00552E12" w:rsidRDefault="004D5AE2" w:rsidP="00552E12">
      <w:pPr>
        <w:pStyle w:val="af6"/>
        <w:tabs>
          <w:tab w:val="left" w:pos="851"/>
        </w:tabs>
        <w:ind w:left="0" w:right="-1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>На уровне классов:</w:t>
      </w:r>
    </w:p>
    <w:p w:rsidR="0098682D" w:rsidRPr="00552E12" w:rsidRDefault="004D5AE2" w:rsidP="00552E12">
      <w:pPr>
        <w:pStyle w:val="af6"/>
        <w:tabs>
          <w:tab w:val="left" w:pos="993"/>
          <w:tab w:val="left" w:pos="1310"/>
        </w:tabs>
        <w:ind w:left="0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bCs/>
          <w:i/>
          <w:sz w:val="24"/>
          <w:szCs w:val="24"/>
        </w:rPr>
        <w:t xml:space="preserve">- </w:t>
      </w:r>
      <w:r w:rsidRPr="00552E12">
        <w:rPr>
          <w:rFonts w:ascii="Times New Roman" w:hAnsi="Times New Roman"/>
          <w:sz w:val="24"/>
          <w:szCs w:val="24"/>
        </w:rPr>
        <w:t xml:space="preserve">через деятельность выборных по инициативе и предложениям </w:t>
      </w:r>
      <w:proofErr w:type="spellStart"/>
      <w:r w:rsidRPr="00552E12">
        <w:rPr>
          <w:rFonts w:ascii="Times New Roman" w:hAnsi="Times New Roman"/>
          <w:sz w:val="24"/>
          <w:szCs w:val="24"/>
        </w:rPr>
        <w:t>обучащихся</w:t>
      </w:r>
      <w:proofErr w:type="spellEnd"/>
      <w:r w:rsidRPr="00552E12">
        <w:rPr>
          <w:rFonts w:ascii="Times New Roman" w:hAnsi="Times New Roman"/>
          <w:sz w:val="24"/>
          <w:szCs w:val="24"/>
        </w:rPr>
        <w:t xml:space="preserve"> лидеров класса (старост), представляющих интересы класса в общешкольных делах и призванных координировать его работу с другими коллективами, учителями;</w:t>
      </w:r>
    </w:p>
    <w:p w:rsidR="0098682D" w:rsidRPr="00552E12" w:rsidRDefault="004D5AE2" w:rsidP="00552E12">
      <w:pPr>
        <w:pStyle w:val="af6"/>
        <w:tabs>
          <w:tab w:val="left" w:pos="993"/>
          <w:tab w:val="left" w:pos="1310"/>
        </w:tabs>
        <w:ind w:left="0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iCs/>
          <w:sz w:val="24"/>
          <w:szCs w:val="24"/>
        </w:rPr>
        <w:t xml:space="preserve">- через </w:t>
      </w:r>
      <w:r w:rsidRPr="00552E12">
        <w:rPr>
          <w:rFonts w:ascii="Times New Roman" w:eastAsia="Calibri" w:hAnsi="Times New Roman"/>
          <w:sz w:val="24"/>
          <w:szCs w:val="24"/>
        </w:rPr>
        <w:t>организацию на принципах самоуправления жизни групп, отправляющихся в походы, экспедиции, на экскурсии, осуществляемую через систему распределяемых среди участников ответственных должностей.</w:t>
      </w:r>
    </w:p>
    <w:p w:rsidR="0098682D" w:rsidRPr="00552E12" w:rsidRDefault="004D5AE2" w:rsidP="00552E12">
      <w:pPr>
        <w:ind w:firstLine="567"/>
        <w:rPr>
          <w:rStyle w:val="CharAttribute501"/>
          <w:rFonts w:eastAsia="№Е;Times New Roman"/>
          <w:b/>
          <w:bCs/>
          <w:i w:val="0"/>
          <w:iCs/>
          <w:sz w:val="24"/>
          <w:lang w:val="ru-RU"/>
        </w:rPr>
      </w:pPr>
      <w:r w:rsidRPr="00552E12">
        <w:rPr>
          <w:sz w:val="24"/>
          <w:lang w:val="ru-RU"/>
        </w:rPr>
        <w:t>На индивидуальном уровне:</w:t>
      </w:r>
    </w:p>
    <w:p w:rsidR="0098682D" w:rsidRPr="00552E12" w:rsidRDefault="004D5AE2" w:rsidP="00552E12">
      <w:pPr>
        <w:pStyle w:val="af6"/>
        <w:tabs>
          <w:tab w:val="left" w:pos="993"/>
          <w:tab w:val="left" w:pos="1310"/>
        </w:tabs>
        <w:ind w:left="0"/>
        <w:rPr>
          <w:rFonts w:ascii="Times New Roman" w:hAnsi="Times New Roman"/>
          <w:sz w:val="24"/>
          <w:szCs w:val="24"/>
        </w:rPr>
      </w:pPr>
      <w:r w:rsidRPr="00552E12">
        <w:rPr>
          <w:rStyle w:val="CharAttribute501"/>
          <w:rFonts w:eastAsia="№Е;Times New Roman"/>
          <w:b/>
          <w:bCs/>
          <w:i w:val="0"/>
          <w:iCs/>
          <w:sz w:val="24"/>
          <w:szCs w:val="24"/>
          <w:u w:val="none"/>
        </w:rPr>
        <w:lastRenderedPageBreak/>
        <w:t>-</w:t>
      </w:r>
      <w:r w:rsidRPr="00552E12">
        <w:rPr>
          <w:rFonts w:ascii="Times New Roman" w:hAnsi="Times New Roman"/>
          <w:iCs/>
          <w:sz w:val="24"/>
          <w:szCs w:val="24"/>
        </w:rPr>
        <w:t xml:space="preserve">через </w:t>
      </w:r>
      <w:r w:rsidR="00227707">
        <w:rPr>
          <w:rFonts w:ascii="Times New Roman" w:hAnsi="Times New Roman"/>
          <w:sz w:val="24"/>
          <w:szCs w:val="24"/>
        </w:rPr>
        <w:t xml:space="preserve">вовлечение </w:t>
      </w:r>
      <w:proofErr w:type="gramStart"/>
      <w:r w:rsidR="00227707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552E12">
        <w:rPr>
          <w:rFonts w:ascii="Times New Roman" w:hAnsi="Times New Roman"/>
          <w:sz w:val="24"/>
          <w:szCs w:val="24"/>
        </w:rPr>
        <w:t xml:space="preserve"> в планирование, организацию, проведение и анализ различного рода деятельности.</w:t>
      </w:r>
    </w:p>
    <w:p w:rsidR="0098682D" w:rsidRPr="00552E12" w:rsidRDefault="0098682D" w:rsidP="00552E12">
      <w:pPr>
        <w:pStyle w:val="af6"/>
        <w:tabs>
          <w:tab w:val="left" w:pos="993"/>
          <w:tab w:val="left" w:pos="1310"/>
        </w:tabs>
        <w:ind w:left="567"/>
        <w:rPr>
          <w:rFonts w:ascii="Times New Roman" w:hAnsi="Times New Roman"/>
          <w:sz w:val="24"/>
          <w:szCs w:val="24"/>
        </w:rPr>
      </w:pPr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b/>
          <w:iCs/>
          <w:sz w:val="24"/>
          <w:lang w:val="ru-RU"/>
        </w:rPr>
        <w:t>2.6. Модуль «Профориентация»</w:t>
      </w:r>
    </w:p>
    <w:p w:rsidR="00757AA0" w:rsidRPr="00757AA0" w:rsidRDefault="00757AA0" w:rsidP="00757AA0">
      <w:pPr>
        <w:ind w:firstLine="567"/>
        <w:rPr>
          <w:rFonts w:eastAsia="№Е;Times New Roman"/>
          <w:sz w:val="24"/>
          <w:lang w:val="ru-RU"/>
        </w:rPr>
      </w:pPr>
      <w:r w:rsidRPr="00757AA0">
        <w:rPr>
          <w:sz w:val="24"/>
          <w:lang w:val="ru-RU"/>
        </w:rPr>
        <w:t xml:space="preserve">Совместная деятельность педагогов и обучающихся по направлению «профориентация» включает в себя профессиональное просвещение обучающихся;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</w:t>
      </w:r>
      <w:proofErr w:type="spellStart"/>
      <w:r w:rsidRPr="00757AA0">
        <w:rPr>
          <w:sz w:val="24"/>
          <w:lang w:val="ru-RU"/>
        </w:rPr>
        <w:t>профориентационно</w:t>
      </w:r>
      <w:proofErr w:type="spellEnd"/>
      <w:r w:rsidRPr="00757AA0">
        <w:rPr>
          <w:sz w:val="24"/>
          <w:lang w:val="ru-RU"/>
        </w:rP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непрофессиональную составляющие такой деятельности:</w:t>
      </w:r>
      <w:r w:rsidRPr="00757AA0">
        <w:rPr>
          <w:rFonts w:eastAsia="№Е;Times New Roman"/>
          <w:i/>
          <w:sz w:val="24"/>
          <w:lang w:val="ru-RU"/>
        </w:rPr>
        <w:t xml:space="preserve"> </w:t>
      </w:r>
    </w:p>
    <w:p w:rsidR="00757AA0" w:rsidRPr="00757AA0" w:rsidRDefault="00757AA0" w:rsidP="00757AA0">
      <w:pPr>
        <w:widowControl/>
        <w:ind w:firstLine="567"/>
        <w:rPr>
          <w:kern w:val="0"/>
          <w:sz w:val="24"/>
          <w:lang w:val="ru-RU"/>
        </w:rPr>
      </w:pPr>
      <w:r w:rsidRPr="00757AA0">
        <w:rPr>
          <w:color w:val="000000"/>
          <w:kern w:val="0"/>
          <w:sz w:val="24"/>
          <w:lang w:val="ru-RU"/>
        </w:rPr>
        <w:t>Совместная деятельность педагогов и обучающихся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профориентации.</w:t>
      </w:r>
    </w:p>
    <w:p w:rsidR="00757AA0" w:rsidRPr="00757AA0" w:rsidRDefault="00757AA0" w:rsidP="00757AA0">
      <w:pPr>
        <w:widowControl/>
        <w:ind w:right="175"/>
        <w:rPr>
          <w:color w:val="000000"/>
          <w:kern w:val="0"/>
          <w:sz w:val="24"/>
          <w:lang w:val="ru-RU"/>
        </w:rPr>
      </w:pPr>
      <w:r w:rsidRPr="00757AA0">
        <w:rPr>
          <w:color w:val="000000"/>
          <w:kern w:val="0"/>
          <w:sz w:val="24"/>
          <w:lang w:val="ru-RU"/>
        </w:rPr>
        <w:t xml:space="preserve">Задача совместной деятельности педагога и ребенка – подготовить ученика к осознанному выбору своей будущей профессиональной деятельности. Создавая </w:t>
      </w:r>
      <w:proofErr w:type="spellStart"/>
      <w:r w:rsidRPr="00757AA0">
        <w:rPr>
          <w:color w:val="000000"/>
          <w:kern w:val="0"/>
          <w:sz w:val="24"/>
          <w:lang w:val="ru-RU"/>
        </w:rPr>
        <w:t>профориентационно</w:t>
      </w:r>
      <w:proofErr w:type="spellEnd"/>
      <w:r w:rsidRPr="00757AA0">
        <w:rPr>
          <w:color w:val="000000"/>
          <w:kern w:val="0"/>
          <w:sz w:val="24"/>
          <w:lang w:val="ru-RU"/>
        </w:rPr>
        <w:t xml:space="preserve">-значимые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 w:rsidRPr="00757AA0">
        <w:rPr>
          <w:color w:val="000000"/>
          <w:kern w:val="0"/>
          <w:sz w:val="24"/>
          <w:lang w:val="ru-RU"/>
        </w:rPr>
        <w:t>внепрофессиональную</w:t>
      </w:r>
      <w:proofErr w:type="spellEnd"/>
      <w:r w:rsidRPr="00757AA0">
        <w:rPr>
          <w:color w:val="000000"/>
          <w:kern w:val="0"/>
          <w:sz w:val="24"/>
          <w:lang w:val="ru-RU"/>
        </w:rPr>
        <w:t xml:space="preserve"> составляющие такой деятельности. Эта работа осуществляется через следующие формы воспитательной деятельности:</w:t>
      </w:r>
    </w:p>
    <w:p w:rsidR="00757AA0" w:rsidRPr="00757AA0" w:rsidRDefault="00757AA0" w:rsidP="00757AA0">
      <w:pPr>
        <w:widowControl/>
        <w:ind w:left="284" w:right="175"/>
        <w:rPr>
          <w:kern w:val="0"/>
          <w:sz w:val="24"/>
          <w:lang w:val="ru-RU"/>
        </w:rPr>
      </w:pPr>
      <w:r w:rsidRPr="00757AA0">
        <w:rPr>
          <w:b/>
          <w:color w:val="000000"/>
          <w:kern w:val="0"/>
          <w:sz w:val="24"/>
          <w:lang w:val="ru-RU"/>
        </w:rPr>
        <w:t xml:space="preserve">- </w:t>
      </w:r>
      <w:r w:rsidRPr="00757AA0">
        <w:rPr>
          <w:b/>
          <w:kern w:val="0"/>
          <w:sz w:val="24"/>
          <w:lang w:val="ru-RU"/>
        </w:rPr>
        <w:t xml:space="preserve">Циклы </w:t>
      </w:r>
      <w:proofErr w:type="spellStart"/>
      <w:r w:rsidRPr="00757AA0">
        <w:rPr>
          <w:b/>
          <w:kern w:val="0"/>
          <w:sz w:val="24"/>
          <w:lang w:val="ru-RU"/>
        </w:rPr>
        <w:t>профориентационных</w:t>
      </w:r>
      <w:proofErr w:type="spellEnd"/>
      <w:r w:rsidRPr="00757AA0">
        <w:rPr>
          <w:b/>
          <w:kern w:val="0"/>
          <w:sz w:val="24"/>
          <w:lang w:val="ru-RU"/>
        </w:rPr>
        <w:t xml:space="preserve"> часов общения</w:t>
      </w:r>
      <w:r w:rsidRPr="00757AA0">
        <w:rPr>
          <w:kern w:val="0"/>
          <w:sz w:val="24"/>
          <w:lang w:val="ru-RU"/>
        </w:rPr>
        <w:t>, направленных на подготовку обучающегося к осознанному планированию и реализации своего профессионального будущего («Профессии моей семьи», «Моя мечта о будущей профессии», «Путь в профессию начинается в школе»); Проект «</w:t>
      </w:r>
      <w:proofErr w:type="gramStart"/>
      <w:r w:rsidRPr="00757AA0">
        <w:rPr>
          <w:kern w:val="0"/>
          <w:sz w:val="24"/>
          <w:lang w:val="ru-RU"/>
        </w:rPr>
        <w:t>Россия-мои</w:t>
      </w:r>
      <w:proofErr w:type="gramEnd"/>
      <w:r w:rsidRPr="00757AA0">
        <w:rPr>
          <w:kern w:val="0"/>
          <w:sz w:val="24"/>
          <w:lang w:val="ru-RU"/>
        </w:rPr>
        <w:t xml:space="preserve"> горизонты»</w:t>
      </w:r>
      <w:r w:rsidRPr="00757AA0">
        <w:rPr>
          <w:color w:val="333333"/>
          <w:sz w:val="24"/>
          <w:shd w:val="clear" w:color="auto" w:fill="FFFFFF"/>
          <w:lang w:val="ru-RU"/>
        </w:rPr>
        <w:t xml:space="preserve"> </w:t>
      </w:r>
      <w:r w:rsidRPr="00757AA0">
        <w:rPr>
          <w:sz w:val="24"/>
          <w:shd w:val="clear" w:color="auto" w:fill="FFFFFF"/>
          <w:lang w:val="ru-RU"/>
        </w:rPr>
        <w:t xml:space="preserve">(подразумевает работу по программе курса внеурочной деятельности «Билет в будущее») разработан с целью реализации комплексной и систематической </w:t>
      </w:r>
      <w:proofErr w:type="spellStart"/>
      <w:r w:rsidRPr="00757AA0">
        <w:rPr>
          <w:sz w:val="24"/>
          <w:shd w:val="clear" w:color="auto" w:fill="FFFFFF"/>
          <w:lang w:val="ru-RU"/>
        </w:rPr>
        <w:t>профориентационной</w:t>
      </w:r>
      <w:proofErr w:type="spellEnd"/>
      <w:r w:rsidRPr="00757AA0">
        <w:rPr>
          <w:sz w:val="24"/>
          <w:shd w:val="clear" w:color="auto" w:fill="FFFFFF"/>
          <w:lang w:val="ru-RU"/>
        </w:rPr>
        <w:t xml:space="preserve"> работы для обучающихся 6-11 классов на основе апробированных материалов Всероссийского проекта «Билет в будущее».</w:t>
      </w:r>
    </w:p>
    <w:p w:rsidR="00757AA0" w:rsidRPr="00757AA0" w:rsidRDefault="00757AA0" w:rsidP="00757AA0">
      <w:pPr>
        <w:widowControl/>
        <w:tabs>
          <w:tab w:val="left" w:pos="360"/>
        </w:tabs>
        <w:ind w:left="284" w:right="-1"/>
        <w:textAlignment w:val="baseline"/>
        <w:rPr>
          <w:color w:val="000000"/>
          <w:kern w:val="0"/>
          <w:sz w:val="24"/>
          <w:lang w:val="ru-RU"/>
        </w:rPr>
      </w:pPr>
      <w:r w:rsidRPr="00757AA0">
        <w:rPr>
          <w:b/>
          <w:bCs/>
          <w:color w:val="000000"/>
          <w:kern w:val="0"/>
          <w:sz w:val="24"/>
          <w:lang w:val="ru-RU"/>
        </w:rPr>
        <w:t>- Встречи с людьми разных профессий</w:t>
      </w:r>
      <w:r w:rsidRPr="00757AA0">
        <w:rPr>
          <w:color w:val="000000"/>
          <w:kern w:val="0"/>
          <w:sz w:val="24"/>
          <w:lang w:val="ru-RU"/>
        </w:rPr>
        <w:t xml:space="preserve">. </w:t>
      </w:r>
      <w:r w:rsidRPr="00757AA0">
        <w:rPr>
          <w:color w:val="000000"/>
          <w:kern w:val="0"/>
          <w:sz w:val="24"/>
          <w:shd w:val="clear" w:color="auto" w:fill="FFFFFF"/>
          <w:lang w:val="ru-RU"/>
        </w:rPr>
        <w:t>Результатом такого мероприятия могут стать не только новые знания о профессиях, но и гордость конкретного ученика за родителей. В младших классах это профессии родителей учащихся, в старшей школе ребята встречаются с представителями бизнеса и героических профессий: пожарный, военнослужащий, полицейский, следователь, что позволяет решать и задачи военно-патриотического воспитания.</w:t>
      </w:r>
    </w:p>
    <w:p w:rsidR="00757AA0" w:rsidRPr="00757AA0" w:rsidRDefault="00757AA0" w:rsidP="00757AA0">
      <w:pPr>
        <w:widowControl/>
        <w:tabs>
          <w:tab w:val="left" w:pos="360"/>
        </w:tabs>
        <w:ind w:left="284" w:right="175"/>
        <w:textAlignment w:val="baseline"/>
        <w:rPr>
          <w:kern w:val="0"/>
          <w:sz w:val="24"/>
          <w:lang w:val="ru-RU"/>
        </w:rPr>
      </w:pPr>
      <w:r w:rsidRPr="00757AA0">
        <w:rPr>
          <w:b/>
          <w:bCs/>
          <w:color w:val="000000"/>
          <w:kern w:val="0"/>
          <w:sz w:val="24"/>
          <w:lang w:val="ru-RU"/>
        </w:rPr>
        <w:t xml:space="preserve">- </w:t>
      </w:r>
      <w:proofErr w:type="spellStart"/>
      <w:r w:rsidRPr="00757AA0">
        <w:rPr>
          <w:b/>
          <w:bCs/>
          <w:color w:val="000000"/>
          <w:kern w:val="0"/>
          <w:sz w:val="24"/>
          <w:lang w:val="ru-RU"/>
        </w:rPr>
        <w:t>Профориентационные</w:t>
      </w:r>
      <w:proofErr w:type="spellEnd"/>
      <w:r w:rsidRPr="00757AA0">
        <w:rPr>
          <w:b/>
          <w:bCs/>
          <w:color w:val="000000"/>
          <w:kern w:val="0"/>
          <w:sz w:val="24"/>
          <w:lang w:val="ru-RU"/>
        </w:rPr>
        <w:t xml:space="preserve"> игры</w:t>
      </w:r>
      <w:r w:rsidRPr="00757AA0">
        <w:rPr>
          <w:color w:val="000000"/>
          <w:kern w:val="0"/>
          <w:sz w:val="24"/>
          <w:lang w:val="ru-RU"/>
        </w:rPr>
        <w:t xml:space="preserve">: симуляции, деловые игры, </w:t>
      </w:r>
      <w:proofErr w:type="spellStart"/>
      <w:r w:rsidRPr="00757AA0">
        <w:rPr>
          <w:color w:val="000000"/>
          <w:kern w:val="0"/>
          <w:sz w:val="24"/>
          <w:lang w:val="ru-RU"/>
        </w:rPr>
        <w:t>квесты</w:t>
      </w:r>
      <w:proofErr w:type="spellEnd"/>
      <w:r w:rsidRPr="00757AA0">
        <w:rPr>
          <w:color w:val="000000"/>
          <w:kern w:val="0"/>
          <w:sz w:val="24"/>
          <w:lang w:val="ru-RU"/>
        </w:rPr>
        <w:t xml:space="preserve">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деятельности. Это </w:t>
      </w:r>
      <w:r w:rsidRPr="00757AA0">
        <w:rPr>
          <w:color w:val="000000"/>
          <w:kern w:val="0"/>
          <w:sz w:val="24"/>
          <w:shd w:val="clear" w:color="auto" w:fill="FFFFFF"/>
          <w:lang w:val="ru-RU"/>
        </w:rPr>
        <w:t xml:space="preserve">формирует представления о мире профессий, о понимании роли труда в жизни человека через участие в различных видах деятельности. Частью этих игр могут быть </w:t>
      </w:r>
      <w:r w:rsidRPr="00757AA0">
        <w:rPr>
          <w:b/>
          <w:bCs/>
          <w:color w:val="000000"/>
          <w:kern w:val="0"/>
          <w:sz w:val="24"/>
          <w:lang w:val="ru-RU"/>
        </w:rPr>
        <w:t>деловые игры,</w:t>
      </w:r>
      <w:r w:rsidRPr="00757AA0">
        <w:rPr>
          <w:b/>
          <w:bCs/>
          <w:i/>
          <w:iCs/>
          <w:color w:val="000000"/>
          <w:kern w:val="0"/>
          <w:sz w:val="24"/>
          <w:lang w:val="ru-RU"/>
        </w:rPr>
        <w:t xml:space="preserve"> </w:t>
      </w:r>
      <w:r w:rsidRPr="00757AA0">
        <w:rPr>
          <w:color w:val="000000"/>
          <w:kern w:val="0"/>
          <w:sz w:val="24"/>
          <w:lang w:val="ru-RU"/>
        </w:rPr>
        <w:t>помогающие осознать ответственность человека за благосостояние общества на основе осознания «Я» как гражданина России.</w:t>
      </w:r>
    </w:p>
    <w:p w:rsidR="00757AA0" w:rsidRPr="00757AA0" w:rsidRDefault="00757AA0" w:rsidP="00757AA0">
      <w:pPr>
        <w:widowControl/>
        <w:tabs>
          <w:tab w:val="left" w:pos="360"/>
        </w:tabs>
        <w:ind w:left="284" w:right="-1"/>
        <w:textAlignment w:val="baseline"/>
        <w:rPr>
          <w:color w:val="000000"/>
          <w:kern w:val="0"/>
          <w:sz w:val="24"/>
          <w:lang w:val="ru-RU"/>
        </w:rPr>
      </w:pPr>
      <w:r w:rsidRPr="00757AA0">
        <w:rPr>
          <w:b/>
          <w:bCs/>
          <w:color w:val="000000"/>
          <w:kern w:val="0"/>
          <w:sz w:val="24"/>
          <w:lang w:val="ru-RU"/>
        </w:rPr>
        <w:t>- Экскурсии на предприятия села</w:t>
      </w:r>
      <w:r w:rsidRPr="00757AA0">
        <w:rPr>
          <w:color w:val="000000"/>
          <w:kern w:val="0"/>
          <w:sz w:val="24"/>
          <w:lang w:val="ru-RU"/>
        </w:rPr>
        <w:t>. Такие экскурсии дают обучающимся начальные представления о существующих профессиях и условиях работы людей, представляющих эти профессии. Во время экскурсии обучающиеся</w:t>
      </w:r>
      <w:r w:rsidRPr="00757AA0">
        <w:rPr>
          <w:color w:val="000000"/>
          <w:kern w:val="0"/>
          <w:sz w:val="24"/>
          <w:shd w:val="clear" w:color="auto" w:fill="FFFFFF"/>
          <w:lang w:val="ru-RU"/>
        </w:rPr>
        <w:t> могут наблюдать за деятельностью специалиста на рабочем месте. При проведении экскурсии главное – сосредоточиться на одной какой-то профессии или группе взаимосвязанных профессий, а не смотреть предприятие в целом. Для целей профориентации важно показать существенные характеристики профессии.</w:t>
      </w:r>
    </w:p>
    <w:p w:rsidR="00757AA0" w:rsidRPr="00757AA0" w:rsidRDefault="00757AA0" w:rsidP="00757AA0">
      <w:pPr>
        <w:widowControl/>
        <w:tabs>
          <w:tab w:val="left" w:pos="360"/>
        </w:tabs>
        <w:ind w:left="284" w:right="-1"/>
        <w:textAlignment w:val="baseline"/>
        <w:rPr>
          <w:color w:val="000000"/>
          <w:kern w:val="0"/>
          <w:sz w:val="24"/>
          <w:lang w:val="ru-RU"/>
        </w:rPr>
      </w:pPr>
      <w:r w:rsidRPr="00757AA0">
        <w:rPr>
          <w:b/>
          <w:color w:val="000000"/>
          <w:kern w:val="0"/>
          <w:sz w:val="24"/>
          <w:lang w:val="ru-RU"/>
        </w:rPr>
        <w:t>-</w:t>
      </w:r>
      <w:r w:rsidRPr="00757AA0">
        <w:rPr>
          <w:b/>
          <w:kern w:val="0"/>
          <w:sz w:val="24"/>
          <w:lang w:val="ru-RU"/>
        </w:rPr>
        <w:t xml:space="preserve">Участие в работе всероссийских </w:t>
      </w:r>
      <w:proofErr w:type="spellStart"/>
      <w:r w:rsidRPr="00757AA0">
        <w:rPr>
          <w:b/>
          <w:kern w:val="0"/>
          <w:sz w:val="24"/>
          <w:lang w:val="ru-RU"/>
        </w:rPr>
        <w:t>профориентационных</w:t>
      </w:r>
      <w:proofErr w:type="spellEnd"/>
      <w:r w:rsidRPr="00757AA0">
        <w:rPr>
          <w:b/>
          <w:kern w:val="0"/>
          <w:sz w:val="24"/>
          <w:lang w:val="ru-RU"/>
        </w:rPr>
        <w:t xml:space="preserve"> проектов</w:t>
      </w:r>
      <w:r w:rsidRPr="00757AA0">
        <w:rPr>
          <w:kern w:val="0"/>
          <w:sz w:val="24"/>
          <w:lang w:val="ru-RU"/>
        </w:rPr>
        <w:t xml:space="preserve">, созданных в сети интернет: просмотр лекций, участие </w:t>
      </w:r>
      <w:proofErr w:type="gramStart"/>
      <w:r w:rsidRPr="00757AA0">
        <w:rPr>
          <w:kern w:val="0"/>
          <w:sz w:val="24"/>
          <w:lang w:val="ru-RU"/>
        </w:rPr>
        <w:t>в</w:t>
      </w:r>
      <w:proofErr w:type="gramEnd"/>
      <w:r w:rsidRPr="00757AA0">
        <w:rPr>
          <w:kern w:val="0"/>
          <w:sz w:val="24"/>
          <w:lang w:val="ru-RU"/>
        </w:rPr>
        <w:t xml:space="preserve"> </w:t>
      </w:r>
      <w:proofErr w:type="gramStart"/>
      <w:r w:rsidRPr="00757AA0">
        <w:rPr>
          <w:kern w:val="0"/>
          <w:sz w:val="24"/>
          <w:lang w:val="ru-RU"/>
        </w:rPr>
        <w:t>мастер</w:t>
      </w:r>
      <w:proofErr w:type="gramEnd"/>
      <w:r w:rsidRPr="00757AA0">
        <w:rPr>
          <w:kern w:val="0"/>
          <w:sz w:val="24"/>
          <w:lang w:val="ru-RU"/>
        </w:rPr>
        <w:t xml:space="preserve"> - классах, посещение открытых уроков – онлайн - уроки финансовой грамотности (регистрация пользователей на платформе проекта «Билет в будущее» 8-9 классы; тестирование на платформе проекта «Билет в будущее», Всероссийские открытые уроки на </w:t>
      </w:r>
      <w:proofErr w:type="spellStart"/>
      <w:r w:rsidRPr="00757AA0">
        <w:rPr>
          <w:kern w:val="0"/>
          <w:sz w:val="24"/>
          <w:lang w:val="ru-RU"/>
        </w:rPr>
        <w:t>потрале</w:t>
      </w:r>
      <w:proofErr w:type="spellEnd"/>
      <w:r w:rsidRPr="00757AA0">
        <w:rPr>
          <w:kern w:val="0"/>
          <w:sz w:val="24"/>
          <w:lang w:val="ru-RU"/>
        </w:rPr>
        <w:t xml:space="preserve"> «</w:t>
      </w:r>
      <w:proofErr w:type="spellStart"/>
      <w:r w:rsidRPr="00757AA0">
        <w:rPr>
          <w:kern w:val="0"/>
          <w:sz w:val="24"/>
          <w:lang w:val="ru-RU"/>
        </w:rPr>
        <w:t>ПроеКТОриЯ</w:t>
      </w:r>
      <w:proofErr w:type="spellEnd"/>
      <w:r w:rsidRPr="00757AA0">
        <w:rPr>
          <w:kern w:val="0"/>
          <w:sz w:val="24"/>
          <w:lang w:val="ru-RU"/>
        </w:rPr>
        <w:t>» - 1-11классы);</w:t>
      </w:r>
      <w:r w:rsidRPr="00757AA0">
        <w:rPr>
          <w:b/>
          <w:bCs/>
          <w:color w:val="000000"/>
          <w:kern w:val="0"/>
          <w:sz w:val="24"/>
          <w:shd w:val="clear" w:color="auto" w:fill="FFFFFF"/>
          <w:lang w:val="ru-RU"/>
        </w:rPr>
        <w:t xml:space="preserve"> </w:t>
      </w:r>
    </w:p>
    <w:p w:rsidR="00757AA0" w:rsidRPr="00757AA0" w:rsidRDefault="00757AA0" w:rsidP="00757AA0">
      <w:pPr>
        <w:widowControl/>
        <w:tabs>
          <w:tab w:val="left" w:pos="360"/>
        </w:tabs>
        <w:ind w:left="284" w:right="-1"/>
        <w:textAlignment w:val="baseline"/>
        <w:rPr>
          <w:color w:val="000000"/>
          <w:kern w:val="0"/>
          <w:sz w:val="24"/>
          <w:lang w:val="ru-RU"/>
        </w:rPr>
      </w:pPr>
      <w:r w:rsidRPr="00757AA0">
        <w:rPr>
          <w:b/>
          <w:bCs/>
          <w:color w:val="000000"/>
          <w:kern w:val="0"/>
          <w:sz w:val="24"/>
          <w:lang w:val="ru-RU"/>
        </w:rPr>
        <w:t>- Посещение дней открытых дверей</w:t>
      </w:r>
      <w:r w:rsidRPr="00757AA0">
        <w:rPr>
          <w:color w:val="000000"/>
          <w:kern w:val="0"/>
          <w:sz w:val="24"/>
          <w:lang w:val="ru-RU"/>
        </w:rPr>
        <w:t xml:space="preserve"> в средних специальных учебных заведениях и вузах района и Республики Татарстан. «Дни открытых дверей» в учебных заведениях </w:t>
      </w:r>
      <w:r w:rsidRPr="00757AA0">
        <w:rPr>
          <w:color w:val="000000"/>
          <w:kern w:val="0"/>
          <w:sz w:val="24"/>
          <w:shd w:val="clear" w:color="auto" w:fill="FFFFFF"/>
          <w:lang w:val="ru-RU"/>
        </w:rPr>
        <w:t xml:space="preserve">помогают </w:t>
      </w:r>
      <w:r w:rsidRPr="00757AA0">
        <w:rPr>
          <w:color w:val="000000"/>
          <w:kern w:val="0"/>
          <w:sz w:val="24"/>
          <w:shd w:val="clear" w:color="auto" w:fill="FFFFFF"/>
          <w:lang w:val="ru-RU"/>
        </w:rPr>
        <w:lastRenderedPageBreak/>
        <w:t xml:space="preserve">обучающимся сделать правильный выбор. Повысить интерес у гимназистов к выбранным профессиям.  На «Дне открытых дверей» </w:t>
      </w:r>
      <w:proofErr w:type="gramStart"/>
      <w:r w:rsidRPr="00757AA0">
        <w:rPr>
          <w:color w:val="000000"/>
          <w:kern w:val="0"/>
          <w:sz w:val="24"/>
          <w:shd w:val="clear" w:color="auto" w:fill="FFFFFF"/>
          <w:lang w:val="ru-RU"/>
        </w:rPr>
        <w:t>обучающиеся</w:t>
      </w:r>
      <w:proofErr w:type="gramEnd"/>
      <w:r w:rsidRPr="00757AA0">
        <w:rPr>
          <w:color w:val="000000"/>
          <w:kern w:val="0"/>
          <w:sz w:val="24"/>
          <w:shd w:val="clear" w:color="auto" w:fill="FFFFFF"/>
          <w:lang w:val="ru-RU"/>
        </w:rPr>
        <w:t xml:space="preserve"> не только знакомятся с учебным заведением, но и могут пройти тестирование, пообщаться со студентами.</w:t>
      </w:r>
    </w:p>
    <w:p w:rsidR="00757AA0" w:rsidRPr="00757AA0" w:rsidRDefault="00757AA0" w:rsidP="00757AA0">
      <w:pPr>
        <w:widowControl/>
        <w:shd w:val="clear" w:color="auto" w:fill="FFFFFF"/>
        <w:ind w:left="284"/>
        <w:textAlignment w:val="baseline"/>
        <w:rPr>
          <w:kern w:val="0"/>
          <w:sz w:val="24"/>
          <w:lang w:val="ru-RU"/>
        </w:rPr>
      </w:pPr>
      <w:r w:rsidRPr="00757AA0">
        <w:rPr>
          <w:b/>
          <w:bCs/>
          <w:color w:val="000000"/>
          <w:kern w:val="0"/>
          <w:sz w:val="24"/>
          <w:lang w:val="ru-RU"/>
        </w:rPr>
        <w:t>Индивидуальные консультации психолога для обучающихся и их родителей</w:t>
      </w:r>
      <w:r w:rsidRPr="00757AA0">
        <w:rPr>
          <w:color w:val="000000"/>
          <w:kern w:val="0"/>
          <w:sz w:val="24"/>
          <w:lang w:val="ru-RU"/>
        </w:rPr>
        <w:t xml:space="preserve">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профессии. В ходе психологического исследования определяется профессиональная готовность, вид деятельности, который нравится испытуемому, а также вид деятельности, который знаком на уровне навыков. На основе результатов исследования составляется заключение о профессиональных предпочтениях учащегося.</w:t>
      </w:r>
    </w:p>
    <w:p w:rsidR="00757AA0" w:rsidRPr="00757AA0" w:rsidRDefault="00757AA0" w:rsidP="00757AA0">
      <w:pPr>
        <w:widowControl/>
        <w:shd w:val="clear" w:color="auto" w:fill="FFFFFF"/>
        <w:tabs>
          <w:tab w:val="left" w:pos="360"/>
        </w:tabs>
        <w:ind w:left="284"/>
        <w:textAlignment w:val="baseline"/>
        <w:rPr>
          <w:color w:val="000000"/>
          <w:kern w:val="0"/>
          <w:sz w:val="24"/>
          <w:lang w:val="ru-RU"/>
        </w:rPr>
      </w:pPr>
      <w:r w:rsidRPr="00757AA0">
        <w:rPr>
          <w:color w:val="000000"/>
          <w:kern w:val="0"/>
          <w:sz w:val="24"/>
          <w:lang w:val="ru-RU"/>
        </w:rPr>
        <w:t xml:space="preserve">Освоение </w:t>
      </w:r>
      <w:proofErr w:type="gramStart"/>
      <w:r w:rsidRPr="00757AA0">
        <w:rPr>
          <w:color w:val="000000"/>
          <w:kern w:val="0"/>
          <w:sz w:val="24"/>
          <w:lang w:val="ru-RU"/>
        </w:rPr>
        <w:t>обучающимися</w:t>
      </w:r>
      <w:proofErr w:type="gramEnd"/>
      <w:r w:rsidRPr="00757AA0">
        <w:rPr>
          <w:color w:val="000000"/>
          <w:kern w:val="0"/>
          <w:sz w:val="24"/>
          <w:lang w:val="ru-RU"/>
        </w:rPr>
        <w:t xml:space="preserve">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 </w:t>
      </w:r>
    </w:p>
    <w:p w:rsidR="00757AA0" w:rsidRPr="00757AA0" w:rsidRDefault="00757AA0" w:rsidP="00757AA0">
      <w:pPr>
        <w:widowControl/>
        <w:shd w:val="clear" w:color="auto" w:fill="FFFFFF"/>
        <w:tabs>
          <w:tab w:val="left" w:pos="360"/>
        </w:tabs>
        <w:ind w:left="284"/>
        <w:textAlignment w:val="baseline"/>
        <w:rPr>
          <w:color w:val="000000"/>
          <w:kern w:val="0"/>
          <w:sz w:val="24"/>
          <w:lang w:val="ru-RU"/>
        </w:rPr>
      </w:pPr>
      <w:r w:rsidRPr="00757AA0">
        <w:rPr>
          <w:color w:val="000000"/>
          <w:kern w:val="0"/>
          <w:sz w:val="24"/>
          <w:lang w:val="ru-RU"/>
        </w:rPr>
        <w:t xml:space="preserve"> Участие в профессиональных пробах.</w:t>
      </w:r>
    </w:p>
    <w:p w:rsidR="00757AA0" w:rsidRPr="00757AA0" w:rsidRDefault="00757AA0" w:rsidP="00757AA0">
      <w:pPr>
        <w:widowControl/>
        <w:shd w:val="clear" w:color="auto" w:fill="FFFFFF"/>
        <w:ind w:left="284"/>
        <w:textAlignment w:val="baseline"/>
        <w:rPr>
          <w:color w:val="000000"/>
          <w:kern w:val="0"/>
          <w:sz w:val="28"/>
          <w:u w:val="single"/>
          <w:lang w:val="ru-RU"/>
        </w:rPr>
      </w:pPr>
    </w:p>
    <w:p w:rsidR="0098682D" w:rsidRPr="00552E12" w:rsidRDefault="0098682D" w:rsidP="00552E12">
      <w:pPr>
        <w:pStyle w:val="afe"/>
        <w:shd w:val="clear" w:color="auto" w:fill="FFFFFF"/>
        <w:spacing w:before="0" w:after="0"/>
        <w:ind w:left="284"/>
        <w:jc w:val="both"/>
        <w:textAlignment w:val="baseline"/>
        <w:rPr>
          <w:rStyle w:val="CharAttribute501"/>
          <w:i w:val="0"/>
          <w:color w:val="000000"/>
          <w:sz w:val="24"/>
          <w:u w:val="none"/>
        </w:rPr>
      </w:pPr>
    </w:p>
    <w:p w:rsidR="0098682D" w:rsidRPr="000E060F" w:rsidRDefault="004D5AE2" w:rsidP="00552E12">
      <w:pPr>
        <w:rPr>
          <w:b/>
          <w:i/>
          <w:iCs/>
          <w:color w:val="000000"/>
          <w:sz w:val="24"/>
          <w:lang w:val="ru-RU"/>
        </w:rPr>
      </w:pPr>
      <w:r w:rsidRPr="00552E12">
        <w:rPr>
          <w:b/>
          <w:color w:val="000000"/>
          <w:sz w:val="24"/>
          <w:lang w:val="ru-RU"/>
        </w:rPr>
        <w:t xml:space="preserve">2.7. </w:t>
      </w:r>
      <w:r w:rsidR="000E060F">
        <w:rPr>
          <w:b/>
          <w:iCs/>
          <w:color w:val="000000"/>
          <w:sz w:val="24"/>
          <w:lang w:val="ru-RU"/>
        </w:rPr>
        <w:t>Модуль «</w:t>
      </w:r>
      <w:r w:rsidR="000E060F" w:rsidRPr="000E060F">
        <w:rPr>
          <w:b/>
          <w:iCs/>
          <w:color w:val="000000"/>
          <w:sz w:val="24"/>
          <w:lang w:val="ru-RU"/>
        </w:rPr>
        <w:t>Основные школьные дела</w:t>
      </w:r>
      <w:r w:rsidRPr="00552E12">
        <w:rPr>
          <w:b/>
          <w:iCs/>
          <w:color w:val="000000"/>
          <w:sz w:val="24"/>
          <w:lang w:val="ru-RU"/>
        </w:rPr>
        <w:t>»</w:t>
      </w:r>
    </w:p>
    <w:p w:rsidR="0098682D" w:rsidRPr="000E060F" w:rsidRDefault="004D5AE2" w:rsidP="00552E12">
      <w:pPr>
        <w:rPr>
          <w:i/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ab/>
      </w:r>
      <w:r w:rsidR="000E060F" w:rsidRPr="000E060F">
        <w:rPr>
          <w:b/>
          <w:color w:val="000000"/>
          <w:sz w:val="24"/>
          <w:lang w:val="ru-RU"/>
        </w:rPr>
        <w:t>Основные школьные дела</w:t>
      </w:r>
      <w:r w:rsidR="000E060F">
        <w:rPr>
          <w:i/>
          <w:color w:val="000000"/>
          <w:sz w:val="24"/>
          <w:lang w:val="ru-RU"/>
        </w:rPr>
        <w:t xml:space="preserve"> </w:t>
      </w:r>
      <w:r w:rsidRPr="00552E12">
        <w:rPr>
          <w:color w:val="000000"/>
          <w:sz w:val="24"/>
          <w:lang w:val="ru-RU"/>
        </w:rPr>
        <w:t>– это главны</w:t>
      </w:r>
      <w:r w:rsidR="000E060F">
        <w:rPr>
          <w:color w:val="000000"/>
          <w:sz w:val="24"/>
          <w:lang w:val="ru-RU"/>
        </w:rPr>
        <w:t>е традиционные мероприятия</w:t>
      </w:r>
      <w:r w:rsidRPr="00552E12">
        <w:rPr>
          <w:color w:val="000000"/>
          <w:sz w:val="24"/>
          <w:lang w:val="ru-RU"/>
        </w:rPr>
        <w:t>, в которых принимает у</w:t>
      </w:r>
      <w:r w:rsidR="000E060F">
        <w:rPr>
          <w:color w:val="000000"/>
          <w:sz w:val="24"/>
          <w:lang w:val="ru-RU"/>
        </w:rPr>
        <w:t>частие большая часть обучающихся</w:t>
      </w:r>
      <w:r w:rsidRPr="00552E12">
        <w:rPr>
          <w:color w:val="000000"/>
          <w:sz w:val="24"/>
          <w:lang w:val="ru-RU"/>
        </w:rPr>
        <w:t xml:space="preserve"> и которые обязательно планируются, готовятся, проводятся и анализируются совместно педагогами и детьми. Это комплекс коллективных творческих дел, интересных и значимых для школьников, объединяющих их вместе с педагогами в единый коллектив. </w:t>
      </w:r>
      <w:r w:rsidRPr="00552E12">
        <w:rPr>
          <w:sz w:val="24"/>
          <w:lang w:val="ru-RU"/>
        </w:rPr>
        <w:t>В воспитательной системе нашей школы выделяются тематические периоды традиционных дел. Главные дела являются понятными, личностно</w:t>
      </w:r>
      <w:r w:rsidR="00227707">
        <w:rPr>
          <w:sz w:val="24"/>
          <w:lang w:val="ru-RU"/>
        </w:rPr>
        <w:t>-</w:t>
      </w:r>
      <w:r w:rsidRPr="00552E12">
        <w:rPr>
          <w:sz w:val="24"/>
          <w:lang w:val="ru-RU"/>
        </w:rPr>
        <w:t xml:space="preserve">значимыми, главное, в празднике - своеобразная форма духовного самовыражения и обогащения ребенка. </w:t>
      </w:r>
    </w:p>
    <w:p w:rsidR="0098682D" w:rsidRPr="00552E12" w:rsidRDefault="004D5AE2" w:rsidP="00552E12">
      <w:pPr>
        <w:pStyle w:val="afe"/>
        <w:spacing w:before="0" w:after="0"/>
        <w:jc w:val="both"/>
        <w:rPr>
          <w:color w:val="000000"/>
        </w:rPr>
      </w:pPr>
      <w:r w:rsidRPr="00552E12">
        <w:rPr>
          <w:color w:val="000000"/>
        </w:rPr>
        <w:t>На внешкольном уровне:</w:t>
      </w:r>
    </w:p>
    <w:p w:rsidR="0098682D" w:rsidRPr="00552E12" w:rsidRDefault="004D5AE2" w:rsidP="00552E12">
      <w:pPr>
        <w:pStyle w:val="afe"/>
        <w:spacing w:before="0" w:after="0"/>
        <w:jc w:val="both"/>
      </w:pPr>
      <w:proofErr w:type="gramStart"/>
      <w:r w:rsidRPr="00552E12">
        <w:rPr>
          <w:b/>
          <w:color w:val="000000"/>
        </w:rPr>
        <w:t>социальные проекты</w:t>
      </w:r>
      <w:r w:rsidRPr="00552E12">
        <w:rPr>
          <w:color w:val="000000"/>
        </w:rPr>
        <w:t xml:space="preserve">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социума: благотворительная ярмарка «Время делать добро», «Безопасная дорога», акции «Георгиевская лента», «Бессмертный полк», «Лес Победы»:</w:t>
      </w:r>
      <w:proofErr w:type="gramEnd"/>
    </w:p>
    <w:p w:rsidR="0098682D" w:rsidRPr="00552E12" w:rsidRDefault="000E060F" w:rsidP="00552E12">
      <w:pPr>
        <w:pStyle w:val="afe"/>
        <w:spacing w:before="0" w:after="0"/>
        <w:jc w:val="both"/>
      </w:pPr>
      <w:r>
        <w:t>- проводимые для жителей села</w:t>
      </w:r>
      <w:r w:rsidR="004D5AE2" w:rsidRPr="00552E12">
        <w:t>, семьями учащихся спортивные состязания, праздники, которые открывают возможности для творч</w:t>
      </w:r>
      <w:r>
        <w:t>еской самореализации обучающихся</w:t>
      </w:r>
      <w:r w:rsidR="004D5AE2" w:rsidRPr="00552E12">
        <w:t xml:space="preserve"> и включают их в деятельную заботу об окружающих: Фестиваль здорового образа жизни, спортивный праздник «Папа, мама, я – спортивная семья», «Весеннее ассорти», </w:t>
      </w:r>
      <w:proofErr w:type="spellStart"/>
      <w:r w:rsidR="004D5AE2" w:rsidRPr="00552E12">
        <w:t>флешмобы</w:t>
      </w:r>
      <w:proofErr w:type="spellEnd"/>
      <w:r w:rsidR="004D5AE2" w:rsidRPr="00552E12">
        <w:t xml:space="preserve"> посвященные ко «Дню Народного Единства»,  ко «Дню матери», ко «Дню учителя», «Ко дню космонавтики», «1 мая» и « Дню Победы»,</w:t>
      </w:r>
      <w:r w:rsidR="004D5AE2" w:rsidRPr="00552E12">
        <w:rPr>
          <w:color w:val="000000"/>
        </w:rPr>
        <w:t xml:space="preserve"> </w:t>
      </w:r>
      <w:proofErr w:type="gramStart"/>
      <w:r w:rsidR="004D5AE2" w:rsidRPr="00552E12">
        <w:rPr>
          <w:color w:val="000000"/>
        </w:rPr>
        <w:t>эстафета</w:t>
      </w:r>
      <w:proofErr w:type="gramEnd"/>
      <w:r w:rsidR="004D5AE2" w:rsidRPr="00552E12">
        <w:rPr>
          <w:color w:val="000000"/>
        </w:rPr>
        <w:t xml:space="preserve"> посвященная 9 мая.</w:t>
      </w:r>
    </w:p>
    <w:p w:rsidR="0002051F" w:rsidRPr="00552E12" w:rsidRDefault="0002051F" w:rsidP="00552E12">
      <w:pPr>
        <w:tabs>
          <w:tab w:val="left" w:pos="851"/>
        </w:tabs>
        <w:ind w:firstLine="709"/>
        <w:rPr>
          <w:i/>
          <w:sz w:val="24"/>
        </w:rPr>
      </w:pPr>
      <w:proofErr w:type="spellStart"/>
      <w:r w:rsidRPr="00552E12">
        <w:rPr>
          <w:b/>
          <w:sz w:val="24"/>
        </w:rPr>
        <w:t>Основные</w:t>
      </w:r>
      <w:proofErr w:type="spellEnd"/>
      <w:r w:rsidRPr="00552E12">
        <w:rPr>
          <w:b/>
          <w:sz w:val="24"/>
        </w:rPr>
        <w:t xml:space="preserve"> </w:t>
      </w:r>
      <w:proofErr w:type="spellStart"/>
      <w:r w:rsidRPr="00552E12">
        <w:rPr>
          <w:b/>
          <w:sz w:val="24"/>
        </w:rPr>
        <w:t>школьные</w:t>
      </w:r>
      <w:proofErr w:type="spellEnd"/>
      <w:r w:rsidRPr="00552E12">
        <w:rPr>
          <w:b/>
          <w:sz w:val="24"/>
        </w:rPr>
        <w:t xml:space="preserve"> </w:t>
      </w:r>
      <w:proofErr w:type="spellStart"/>
      <w:r w:rsidRPr="00552E12">
        <w:rPr>
          <w:b/>
          <w:sz w:val="24"/>
        </w:rPr>
        <w:t>дела</w:t>
      </w:r>
      <w:proofErr w:type="spellEnd"/>
    </w:p>
    <w:p w:rsidR="0002051F" w:rsidRPr="00552E12" w:rsidRDefault="0002051F" w:rsidP="00552E12">
      <w:pPr>
        <w:pStyle w:val="af9"/>
        <w:numPr>
          <w:ilvl w:val="0"/>
          <w:numId w:val="19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proofErr w:type="gramStart"/>
      <w:r w:rsidRPr="00552E12">
        <w:rPr>
          <w:rFonts w:ascii="Times New Roman" w:hAnsi="Times New Roman" w:cs="Times New Roman"/>
          <w:sz w:val="24"/>
          <w:szCs w:val="24"/>
        </w:rPr>
        <w:t>общешкольные праздники 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 участвуют все классы школы.</w:t>
      </w:r>
      <w:proofErr w:type="gramEnd"/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 xml:space="preserve">-День Учителя (поздравление учителей, концертная программа, подготовленная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>, проводимая в актовом зале при полном составе учеников и учителей Школы);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- День самоуправления в День Учителя (старшеклассники организуют учебный процесс, проводят уроки, общешкольную линейку, следят за порядком в школе и т.п.);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552E12">
        <w:rPr>
          <w:rFonts w:ascii="Times New Roman" w:hAnsi="Times New Roman" w:cs="Times New Roman"/>
          <w:sz w:val="24"/>
          <w:szCs w:val="24"/>
        </w:rPr>
        <w:t>-праздники, концерты, конкурсные программы  в Новогодние праздники, Осенние праздники, День матери, 8 Марта, День защитника Отечества, День Победы, выпускные вечера, «Первый звонок», «Последний звонок»  и др.;</w:t>
      </w:r>
      <w:proofErr w:type="gramEnd"/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552E12">
        <w:rPr>
          <w:rFonts w:ascii="Times New Roman" w:hAnsi="Times New Roman" w:cs="Times New Roman"/>
          <w:sz w:val="24"/>
          <w:szCs w:val="24"/>
        </w:rPr>
        <w:t>-Предметные недели (литературы, русского, татарского и английского языков; математики, физики, биологии и химии; истории, обществознания и географии; начальных классов и т.д.);</w:t>
      </w:r>
      <w:proofErr w:type="gramEnd"/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 xml:space="preserve">-День науки (подготовка проектов, исследовательских работ и их защита)  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lastRenderedPageBreak/>
        <w:t>-церемонии награждения (по итогам года) школьников и педагогов за активное участие в жизни школы, защиту чести школы в конкурсах, соревнованиях, олимпиадах, значительный вклад в развитие школы: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-еженедельные общешкольные линейки (по понедельникам) с вручением грамот и благодарностей;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-награждение на торжественной линейке «Последний звонок» по итогам учебного года Похвальными листами и грамотами обучающихся, а также классов.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52E12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На уровне классов:</w:t>
      </w:r>
    </w:p>
    <w:p w:rsidR="0002051F" w:rsidRPr="00552E12" w:rsidRDefault="0002051F" w:rsidP="00552E12">
      <w:pPr>
        <w:pStyle w:val="af9"/>
        <w:numPr>
          <w:ilvl w:val="0"/>
          <w:numId w:val="20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выбор и делегирование представителей классов в общешкольные советы дел, ответственных за подготовку общешкольных ключевых дел;</w:t>
      </w:r>
    </w:p>
    <w:p w:rsidR="0002051F" w:rsidRPr="00552E12" w:rsidRDefault="0002051F" w:rsidP="00552E12">
      <w:pPr>
        <w:pStyle w:val="af9"/>
        <w:numPr>
          <w:ilvl w:val="0"/>
          <w:numId w:val="20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участие школьных классов в реализации общешкольных ключевых дел;</w:t>
      </w:r>
    </w:p>
    <w:p w:rsidR="0002051F" w:rsidRPr="00552E12" w:rsidRDefault="0002051F" w:rsidP="00552E12">
      <w:pPr>
        <w:pStyle w:val="af9"/>
        <w:numPr>
          <w:ilvl w:val="0"/>
          <w:numId w:val="20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52E12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На индивидуальном уровне:</w:t>
      </w:r>
    </w:p>
    <w:p w:rsidR="0002051F" w:rsidRPr="00552E12" w:rsidRDefault="0002051F" w:rsidP="00552E12">
      <w:pPr>
        <w:pStyle w:val="af9"/>
        <w:numPr>
          <w:ilvl w:val="0"/>
          <w:numId w:val="21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 xml:space="preserve">вовлечение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по возможности каждого ребенка в ключевые дела школы в одной из возможных для них ролей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>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:rsidR="0002051F" w:rsidRPr="00552E12" w:rsidRDefault="0002051F" w:rsidP="00552E12">
      <w:pPr>
        <w:pStyle w:val="af9"/>
        <w:numPr>
          <w:ilvl w:val="0"/>
          <w:numId w:val="21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индивидуальная помощь ребенку (при необходимости) в освоении навыков подготовки, проведения и анализа ключевых дел;</w:t>
      </w:r>
    </w:p>
    <w:p w:rsidR="0002051F" w:rsidRPr="00552E12" w:rsidRDefault="0002051F" w:rsidP="00552E12">
      <w:pPr>
        <w:pStyle w:val="af9"/>
        <w:numPr>
          <w:ilvl w:val="0"/>
          <w:numId w:val="21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:rsidR="0002051F" w:rsidRPr="00552E12" w:rsidRDefault="0002051F" w:rsidP="00552E12">
      <w:pPr>
        <w:pStyle w:val="af9"/>
        <w:numPr>
          <w:ilvl w:val="0"/>
          <w:numId w:val="21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:rsidR="0002051F" w:rsidRPr="00552E12" w:rsidRDefault="0002051F" w:rsidP="00552E12">
      <w:pPr>
        <w:tabs>
          <w:tab w:val="left" w:pos="851"/>
          <w:tab w:val="left" w:pos="1310"/>
        </w:tabs>
        <w:ind w:right="175"/>
        <w:rPr>
          <w:sz w:val="24"/>
          <w:lang w:val="ru-RU"/>
        </w:rPr>
      </w:pPr>
    </w:p>
    <w:p w:rsidR="0098682D" w:rsidRPr="00552E12" w:rsidRDefault="004D5AE2" w:rsidP="00552E12">
      <w:pPr>
        <w:tabs>
          <w:tab w:val="left" w:pos="851"/>
        </w:tabs>
        <w:ind w:firstLine="709"/>
        <w:rPr>
          <w:b/>
          <w:sz w:val="24"/>
          <w:lang w:val="ru-RU"/>
        </w:rPr>
      </w:pPr>
      <w:r w:rsidRPr="00552E12">
        <w:rPr>
          <w:b/>
          <w:color w:val="000000"/>
          <w:sz w:val="24"/>
          <w:lang w:val="ru-RU"/>
        </w:rPr>
        <w:t xml:space="preserve">2.8. Модуль </w:t>
      </w:r>
      <w:r w:rsidRPr="00552E12">
        <w:rPr>
          <w:b/>
          <w:sz w:val="24"/>
          <w:lang w:val="ru-RU"/>
        </w:rPr>
        <w:t>«Внешкольные мероприятия»</w:t>
      </w:r>
    </w:p>
    <w:p w:rsidR="0002051F" w:rsidRPr="00552E12" w:rsidRDefault="0002051F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Реализация воспитательного потенциала внешкольных мероприятий предусматривает: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социальные проекты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proofErr w:type="gramStart"/>
      <w:r w:rsidRPr="00552E12">
        <w:rPr>
          <w:sz w:val="24"/>
          <w:lang w:val="ru-RU"/>
        </w:rPr>
        <w:t>открытые дискуссионные площадки – регулярно организуемый комплекс открытых дискуссионных площадок (детских, педагогических, родительских, совместных), на которые приглашаются представители других школ, деятели науки и культуры, представители власти, общественности и в рамках которых обсуждаются насущные поведенческие, нравственные, социальные, проблемы, касающиеся жизни школы, района, республики, страны.</w:t>
      </w:r>
      <w:proofErr w:type="gramEnd"/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проводимые  для  жителей  микрорайона  и  организуемые  совместно  с семьями учащихся спортивные состязания, праздники, фестивали, представления, которые открывают возможности для творческой самореализации школьников и включают их в деятельную заботу об окружающих.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спортивно-оздоровительная деятельность: соревнование по волейболу между командами выпускников школы и старшеклассниками; состязания «Зарница», «Веселые старты» и т.п. с участием родителей в командах;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досугово-развлекательная деятельность: праздники, концерты, конкурсные программы  ко Дню матери, 8 Марта, «День семьи», выпускные вечера и т.п. с участием родителей, бабушек и дедушек;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концерты в сельском Доме культуры с вокальными, танцевальными выступлениями школьников  в День пожилого человека, День защиты ребенка,  8 Марта, 9 Мая, праздники «</w:t>
      </w:r>
      <w:proofErr w:type="spellStart"/>
      <w:r w:rsidRPr="00552E12">
        <w:rPr>
          <w:sz w:val="24"/>
          <w:lang w:val="ru-RU"/>
        </w:rPr>
        <w:t>Науруз</w:t>
      </w:r>
      <w:proofErr w:type="spellEnd"/>
      <w:r w:rsidRPr="00552E12">
        <w:rPr>
          <w:sz w:val="24"/>
          <w:lang w:val="ru-RU"/>
        </w:rPr>
        <w:t>», «Масленица», «Сабантуй», «Рождество» и др.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 xml:space="preserve">патриотические акции «Бессмертный полк» (ежегодный проект), «Окна Победы», </w:t>
      </w:r>
      <w:r w:rsidRPr="00552E12">
        <w:rPr>
          <w:sz w:val="24"/>
          <w:lang w:val="ru-RU"/>
        </w:rPr>
        <w:lastRenderedPageBreak/>
        <w:t>«Георгиевская ленточка», «Красная гвоздика», «Диктант Победы», проект «У войны не женское лицо».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экологическая акция "Собери</w:t>
      </w:r>
      <w:r w:rsidRPr="00552E12">
        <w:rPr>
          <w:sz w:val="24"/>
        </w:rPr>
        <w:t> </w:t>
      </w:r>
      <w:r w:rsidRPr="00552E12">
        <w:rPr>
          <w:bCs/>
          <w:sz w:val="24"/>
          <w:lang w:val="ru-RU"/>
        </w:rPr>
        <w:t>макулатуру</w:t>
      </w:r>
      <w:r w:rsidRPr="00552E12">
        <w:rPr>
          <w:sz w:val="24"/>
        </w:rPr>
        <w:t> </w:t>
      </w:r>
      <w:r w:rsidRPr="00552E12">
        <w:rPr>
          <w:sz w:val="24"/>
          <w:lang w:val="ru-RU"/>
        </w:rPr>
        <w:t>- спаси дерево! (в сборе макулатуры активно участвуют не только родители детей, но и дедушки, бабушки; макулатура сдается  в приемные пункты); «Посади дерево», сбор батареек, «</w:t>
      </w:r>
      <w:proofErr w:type="spellStart"/>
      <w:r w:rsidRPr="00552E12">
        <w:rPr>
          <w:sz w:val="24"/>
          <w:lang w:val="ru-RU"/>
        </w:rPr>
        <w:t>Эковесна</w:t>
      </w:r>
      <w:proofErr w:type="spellEnd"/>
      <w:r w:rsidRPr="00552E12">
        <w:rPr>
          <w:sz w:val="24"/>
          <w:lang w:val="ru-RU"/>
        </w:rPr>
        <w:t>».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акция «Письмо солдату» (накануне Дня защитника Отечества школьники готовят творчески оформленные письма и отправляют их по почте выпускникам школы, проходящим на данный момент срочную службу в Армии) и др.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общешкольные родительские и ученические собрания, которые проводятся регулярно, в их рамках  обсуждаются насущные проблемы;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 w:bidi="ru-RU"/>
        </w:rPr>
      </w:pPr>
      <w:proofErr w:type="gramStart"/>
      <w:r w:rsidRPr="00552E12">
        <w:rPr>
          <w:sz w:val="24"/>
          <w:lang w:val="ru-RU"/>
        </w:rPr>
        <w:t>Единый День профилактики правонарушений в школе (помимо профилактических мероприятий с обучающимися, проводится встреча родителей и обучающихся с представителями Управления образования, КДН и ЗП, ПДН), «Месячник безопасности»,  «</w:t>
      </w:r>
      <w:r w:rsidRPr="00552E12">
        <w:rPr>
          <w:sz w:val="24"/>
          <w:lang w:val="ru-RU" w:bidi="ru-RU"/>
        </w:rPr>
        <w:t xml:space="preserve">Неделя безопасности», </w:t>
      </w:r>
      <w:r w:rsidRPr="00552E12">
        <w:rPr>
          <w:sz w:val="24"/>
          <w:lang w:val="ru-RU"/>
        </w:rPr>
        <w:t>Акция «Внимание, дети» и др.</w:t>
      </w:r>
      <w:proofErr w:type="gramEnd"/>
    </w:p>
    <w:p w:rsidR="0098682D" w:rsidRPr="00552E12" w:rsidRDefault="004D5AE2" w:rsidP="00552E12">
      <w:pPr>
        <w:tabs>
          <w:tab w:val="left" w:pos="851"/>
        </w:tabs>
        <w:rPr>
          <w:b/>
          <w:sz w:val="24"/>
          <w:lang w:val="ru-RU"/>
        </w:rPr>
      </w:pPr>
      <w:r w:rsidRPr="00552E12">
        <w:rPr>
          <w:b/>
          <w:sz w:val="24"/>
          <w:lang w:val="ru-RU"/>
        </w:rPr>
        <w:t xml:space="preserve">2.9. Модуль </w:t>
      </w:r>
      <w:r w:rsidR="000E060F">
        <w:rPr>
          <w:b/>
          <w:sz w:val="24"/>
          <w:lang w:val="ru-RU"/>
        </w:rPr>
        <w:t>«</w:t>
      </w:r>
      <w:r w:rsidR="000E060F" w:rsidRPr="000E060F">
        <w:rPr>
          <w:b/>
          <w:sz w:val="24"/>
          <w:lang w:val="ru-RU"/>
        </w:rPr>
        <w:t>Организация предметно-пространственной среды</w:t>
      </w:r>
      <w:r w:rsidR="000E060F">
        <w:rPr>
          <w:b/>
          <w:sz w:val="24"/>
          <w:lang w:val="ru-RU"/>
        </w:rPr>
        <w:t>»</w:t>
      </w:r>
    </w:p>
    <w:p w:rsidR="0098682D" w:rsidRPr="00552E12" w:rsidRDefault="004D5AE2" w:rsidP="000E060F">
      <w:pPr>
        <w:pStyle w:val="afe"/>
        <w:rPr>
          <w:color w:val="000000"/>
        </w:rPr>
      </w:pPr>
      <w:r w:rsidRPr="00552E12">
        <w:rPr>
          <w:color w:val="000000"/>
        </w:rPr>
        <w:t xml:space="preserve">Воспитывающее влияние на ребенка осуществляется через такие формы работы с </w:t>
      </w:r>
      <w:r w:rsidR="000E060F" w:rsidRPr="000E060F">
        <w:rPr>
          <w:color w:val="000000"/>
        </w:rPr>
        <w:t xml:space="preserve">организацией </w:t>
      </w:r>
      <w:r w:rsidR="000E060F">
        <w:rPr>
          <w:color w:val="000000"/>
        </w:rPr>
        <w:t xml:space="preserve">предметно-пространственной </w:t>
      </w:r>
      <w:r w:rsidR="0002051F" w:rsidRPr="00552E12">
        <w:rPr>
          <w:color w:val="000000"/>
        </w:rPr>
        <w:t>средой школы</w:t>
      </w:r>
      <w:r w:rsidRPr="00552E12">
        <w:rPr>
          <w:color w:val="000000"/>
        </w:rPr>
        <w:t xml:space="preserve"> как: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оформление внешнего вида здания, фасада, холла при вхо</w:t>
      </w:r>
      <w:bookmarkStart w:id="1" w:name="_Hlk106819027"/>
      <w:r w:rsidRPr="00552E12">
        <w:rPr>
          <w:sz w:val="24"/>
          <w:lang w:val="ru-RU"/>
        </w:rPr>
        <w:t>д</w:t>
      </w:r>
      <w:bookmarkEnd w:id="1"/>
      <w:r w:rsidR="0002051F" w:rsidRPr="00552E12">
        <w:rPr>
          <w:sz w:val="24"/>
          <w:lang w:val="ru-RU"/>
        </w:rPr>
        <w:t>е в школу</w:t>
      </w:r>
      <w:r w:rsidRPr="00552E12">
        <w:rPr>
          <w:sz w:val="24"/>
          <w:lang w:val="ru-RU"/>
        </w:rPr>
        <w:t xml:space="preserve">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организацию и проведение церемоний поднятия (спуска) государственного флага Российской Федерации;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proofErr w:type="gramStart"/>
      <w:r w:rsidRPr="00552E12">
        <w:rPr>
          <w:sz w:val="24"/>
          <w:lang w:val="ru-RU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  <w:proofErr w:type="gramEnd"/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proofErr w:type="gramStart"/>
      <w:r w:rsidRPr="00552E12">
        <w:rPr>
          <w:sz w:val="24"/>
          <w:lang w:val="ru-RU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России);</w:t>
      </w:r>
      <w:proofErr w:type="gramEnd"/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 xml:space="preserve">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разработку, оформление, поддержание, использование в воспитательном процессе «мест гражданского почитания» в помещениях общеобразовательной организации</w:t>
      </w:r>
      <w:r w:rsidRPr="00552E12">
        <w:rPr>
          <w:i/>
          <w:sz w:val="24"/>
          <w:lang w:val="ru-RU"/>
        </w:rPr>
        <w:t xml:space="preserve"> </w:t>
      </w:r>
      <w:r w:rsidRPr="00552E12">
        <w:rPr>
          <w:sz w:val="24"/>
          <w:lang w:val="ru-RU"/>
        </w:rPr>
        <w:t xml:space="preserve"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оформление и обновление «мест новостей», стендов в по</w:t>
      </w:r>
      <w:r w:rsidR="0002051F" w:rsidRPr="00552E12">
        <w:rPr>
          <w:sz w:val="24"/>
          <w:lang w:val="ru-RU"/>
        </w:rPr>
        <w:t>мещениях (холл этажей в школе</w:t>
      </w:r>
      <w:r w:rsidRPr="00552E12">
        <w:rPr>
          <w:sz w:val="24"/>
          <w:lang w:val="ru-RU"/>
        </w:rPr>
        <w:t xml:space="preserve">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т.п.;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разработку и популяризацию символики общеобразовательной организации</w:t>
      </w:r>
      <w:r w:rsidRPr="00552E12">
        <w:rPr>
          <w:i/>
          <w:sz w:val="24"/>
          <w:lang w:val="ru-RU"/>
        </w:rPr>
        <w:t xml:space="preserve"> </w:t>
      </w:r>
      <w:r w:rsidRPr="00552E12">
        <w:rPr>
          <w:sz w:val="24"/>
          <w:lang w:val="ru-RU"/>
        </w:rPr>
        <w:t xml:space="preserve">(эмблема, флаг, логотип, элементы костюма </w:t>
      </w:r>
      <w:proofErr w:type="gramStart"/>
      <w:r w:rsidRPr="00552E12">
        <w:rPr>
          <w:sz w:val="24"/>
          <w:lang w:val="ru-RU"/>
        </w:rPr>
        <w:t>обучающихся</w:t>
      </w:r>
      <w:proofErr w:type="gramEnd"/>
      <w:r w:rsidRPr="00552E12">
        <w:rPr>
          <w:sz w:val="24"/>
          <w:lang w:val="ru-RU"/>
        </w:rPr>
        <w:t xml:space="preserve"> и т.п.), используемой как повседневно, так и в торжественные моменты;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 xml:space="preserve"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 xml:space="preserve">поддержание </w:t>
      </w:r>
      <w:proofErr w:type="gramStart"/>
      <w:r w:rsidRPr="00552E12">
        <w:rPr>
          <w:sz w:val="24"/>
          <w:lang w:val="ru-RU"/>
        </w:rPr>
        <w:t>эстетического вида</w:t>
      </w:r>
      <w:proofErr w:type="gramEnd"/>
      <w:r w:rsidRPr="00552E12">
        <w:rPr>
          <w:sz w:val="24"/>
          <w:lang w:val="ru-RU"/>
        </w:rPr>
        <w:t xml:space="preserve"> и благоустройство всех помещений в общеобразовательной организации, доступных и безопасных рекреационных зон, озеленение </w:t>
      </w:r>
      <w:r w:rsidRPr="00552E12">
        <w:rPr>
          <w:sz w:val="24"/>
          <w:lang w:val="ru-RU"/>
        </w:rPr>
        <w:lastRenderedPageBreak/>
        <w:t>территории при общеобразовательной организации;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 xml:space="preserve">разработку, оформление, поддержание и использование игровых пространств, спортивных и игровых площадок, зон активного и тихого отдыха;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 xml:space="preserve"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разработку и оформление простран</w:t>
      </w:r>
      <w:proofErr w:type="gramStart"/>
      <w:r w:rsidRPr="00552E12">
        <w:rPr>
          <w:sz w:val="24"/>
          <w:lang w:val="ru-RU"/>
        </w:rPr>
        <w:t>ств пр</w:t>
      </w:r>
      <w:proofErr w:type="gramEnd"/>
      <w:r w:rsidRPr="00552E12">
        <w:rPr>
          <w:sz w:val="24"/>
          <w:lang w:val="ru-RU"/>
        </w:rPr>
        <w:t xml:space="preserve">оведения значимых событий, праздников, церемоний, торжественных линеек, творческих вечеров (событийный дизайн);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 xml:space="preserve"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 </w:t>
      </w:r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 xml:space="preserve">Предметно-пространственная среда строится как максимально доступная для </w:t>
      </w:r>
      <w:proofErr w:type="gramStart"/>
      <w:r w:rsidRPr="00552E12">
        <w:rPr>
          <w:sz w:val="24"/>
          <w:lang w:val="ru-RU"/>
        </w:rPr>
        <w:t>обучающихся</w:t>
      </w:r>
      <w:proofErr w:type="gramEnd"/>
      <w:r w:rsidRPr="00552E12">
        <w:rPr>
          <w:sz w:val="24"/>
          <w:lang w:val="ru-RU"/>
        </w:rPr>
        <w:t xml:space="preserve"> с особыми образовательными потребностями</w:t>
      </w:r>
    </w:p>
    <w:p w:rsidR="0098682D" w:rsidRPr="00552E12" w:rsidRDefault="0098682D" w:rsidP="00552E12">
      <w:pPr>
        <w:tabs>
          <w:tab w:val="left" w:pos="851"/>
        </w:tabs>
        <w:rPr>
          <w:b/>
          <w:sz w:val="24"/>
          <w:lang w:val="ru-RU"/>
        </w:rPr>
      </w:pPr>
    </w:p>
    <w:p w:rsidR="0098682D" w:rsidRPr="00552E12" w:rsidRDefault="004D5AE2" w:rsidP="00552E12">
      <w:pPr>
        <w:tabs>
          <w:tab w:val="left" w:pos="851"/>
        </w:tabs>
        <w:rPr>
          <w:b/>
          <w:iCs/>
          <w:sz w:val="24"/>
          <w:lang w:val="ru-RU"/>
        </w:rPr>
      </w:pPr>
      <w:r w:rsidRPr="00552E12">
        <w:rPr>
          <w:b/>
          <w:iCs/>
          <w:sz w:val="24"/>
          <w:lang w:val="ru-RU"/>
        </w:rPr>
        <w:t xml:space="preserve">2.10.   Модуль </w:t>
      </w:r>
      <w:r w:rsidR="000E060F">
        <w:rPr>
          <w:b/>
          <w:iCs/>
          <w:sz w:val="24"/>
          <w:lang w:val="ru-RU"/>
        </w:rPr>
        <w:t>«</w:t>
      </w:r>
      <w:r w:rsidRPr="00552E12">
        <w:rPr>
          <w:b/>
          <w:iCs/>
          <w:sz w:val="24"/>
          <w:lang w:val="ru-RU"/>
        </w:rPr>
        <w:t>Социальное партнерство</w:t>
      </w:r>
      <w:r w:rsidR="000E060F">
        <w:rPr>
          <w:b/>
          <w:iCs/>
          <w:sz w:val="24"/>
          <w:lang w:val="ru-RU"/>
        </w:rPr>
        <w:t>»</w:t>
      </w:r>
      <w:r w:rsidRPr="00552E12">
        <w:rPr>
          <w:b/>
          <w:iCs/>
          <w:sz w:val="24"/>
          <w:lang w:val="ru-RU"/>
        </w:rPr>
        <w:t xml:space="preserve"> (сетевое взаимодействие)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sz w:val="24"/>
          <w:lang w:val="ru-RU"/>
        </w:rPr>
      </w:pPr>
      <w:r w:rsidRPr="00552E12">
        <w:rPr>
          <w:rFonts w:eastAsia="Calibri"/>
          <w:sz w:val="24"/>
          <w:lang w:val="ru-RU"/>
        </w:rPr>
        <w:tab/>
      </w:r>
      <w:r w:rsidRPr="00552E12">
        <w:rPr>
          <w:color w:val="000000"/>
          <w:sz w:val="24"/>
          <w:lang w:val="ru-RU"/>
        </w:rPr>
        <w:t>Реализация воспитательного потенциала социального партнёрства гимназии при соблюдении требований законодательства Российской Федерации предусматривает:</w:t>
      </w:r>
    </w:p>
    <w:p w:rsidR="0098682D" w:rsidRPr="00552E12" w:rsidRDefault="004D5AE2" w:rsidP="00552E12">
      <w:pPr>
        <w:numPr>
          <w:ilvl w:val="0"/>
          <w:numId w:val="12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98682D" w:rsidRPr="00552E12" w:rsidRDefault="004D5AE2" w:rsidP="00552E12">
      <w:pPr>
        <w:tabs>
          <w:tab w:val="left" w:pos="851"/>
        </w:tabs>
        <w:rPr>
          <w:rFonts w:eastAsia="Calibri"/>
          <w:sz w:val="24"/>
          <w:lang w:val="ru-RU"/>
        </w:rPr>
      </w:pPr>
      <w:r w:rsidRPr="00552E12">
        <w:rPr>
          <w:rFonts w:eastAsia="Calibri"/>
          <w:sz w:val="24"/>
          <w:lang w:val="ru-RU"/>
        </w:rPr>
        <w:tab/>
        <w:t xml:space="preserve">Акцент новых образовательных стандартов  сделан в первую очередь на развитие творческого потенциала детей и духовно-нравственное воспитание. </w:t>
      </w:r>
      <w:r w:rsidRPr="00552E12">
        <w:rPr>
          <w:rFonts w:eastAsia="Calibri"/>
          <w:sz w:val="24"/>
          <w:lang w:val="ru-RU"/>
        </w:rPr>
        <w:tab/>
        <w:t xml:space="preserve">Однако, следуя новым стандартам образования, для создания  «идеальной» модели выпускника  рамки воспитательного пространства одного ОУ уже недостаточно. Должно быть  организовано целостное пространство духовно-нравственного развития </w:t>
      </w:r>
      <w:proofErr w:type="gramStart"/>
      <w:r w:rsidRPr="00552E12">
        <w:rPr>
          <w:rFonts w:eastAsia="Calibri"/>
          <w:sz w:val="24"/>
          <w:lang w:val="ru-RU"/>
        </w:rPr>
        <w:t>обучающихся</w:t>
      </w:r>
      <w:proofErr w:type="gramEnd"/>
      <w:r w:rsidRPr="00552E12">
        <w:rPr>
          <w:rFonts w:eastAsia="Calibri"/>
          <w:sz w:val="24"/>
          <w:lang w:val="ru-RU"/>
        </w:rPr>
        <w:t xml:space="preserve">. </w:t>
      </w:r>
    </w:p>
    <w:p w:rsidR="0098682D" w:rsidRPr="00552E12" w:rsidRDefault="004D5AE2" w:rsidP="00552E12">
      <w:pPr>
        <w:tabs>
          <w:tab w:val="left" w:pos="851"/>
        </w:tabs>
        <w:rPr>
          <w:rFonts w:eastAsia="Calibri"/>
          <w:sz w:val="24"/>
          <w:lang w:val="ru-RU"/>
        </w:rPr>
      </w:pPr>
      <w:r w:rsidRPr="00552E12">
        <w:rPr>
          <w:sz w:val="24"/>
          <w:lang w:val="ru-RU"/>
        </w:rPr>
        <w:t xml:space="preserve"> </w:t>
      </w:r>
      <w:r w:rsidRPr="00552E12">
        <w:rPr>
          <w:rFonts w:eastAsia="Calibri"/>
          <w:sz w:val="24"/>
          <w:lang w:val="ru-RU"/>
        </w:rPr>
        <w:t>Этому способствует:</w:t>
      </w:r>
    </w:p>
    <w:p w:rsidR="0098682D" w:rsidRPr="00552E12" w:rsidRDefault="004D5AE2" w:rsidP="00552E12">
      <w:pPr>
        <w:numPr>
          <w:ilvl w:val="0"/>
          <w:numId w:val="12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98682D" w:rsidRPr="00552E12" w:rsidRDefault="004D5AE2" w:rsidP="00552E12">
      <w:pPr>
        <w:numPr>
          <w:ilvl w:val="0"/>
          <w:numId w:val="12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98682D" w:rsidRPr="00552E12" w:rsidRDefault="004D5AE2" w:rsidP="00552E12">
      <w:pPr>
        <w:numPr>
          <w:ilvl w:val="0"/>
          <w:numId w:val="12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proofErr w:type="gramStart"/>
      <w:r w:rsidRPr="00552E12">
        <w:rPr>
          <w:color w:val="000000"/>
          <w:sz w:val="24"/>
          <w:lang w:val="ru-RU"/>
        </w:rPr>
        <w:t xml:space="preserve">проведение открытых </w:t>
      </w:r>
      <w:r w:rsidRPr="00552E12">
        <w:rPr>
          <w:sz w:val="24"/>
          <w:lang w:val="ru-RU"/>
        </w:rPr>
        <w:t xml:space="preserve">дискуссионные площадки (детские, педагогические, родительские, совместные), куда приглашаются представители организаций-партнёров, на которых обсуждаются </w:t>
      </w:r>
      <w:r w:rsidRPr="00552E12">
        <w:rPr>
          <w:color w:val="000000"/>
          <w:sz w:val="24"/>
          <w:lang w:val="ru-RU"/>
        </w:rPr>
        <w:t xml:space="preserve">актуальные проблемы, касающиеся жизни школы, муниципального образования, региона, страны; </w:t>
      </w:r>
      <w:proofErr w:type="gramEnd"/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ab/>
      </w:r>
      <w:r w:rsidRPr="00552E12">
        <w:rPr>
          <w:rFonts w:eastAsia="Calibri"/>
          <w:sz w:val="24"/>
          <w:lang w:val="ru-RU"/>
        </w:rPr>
        <w:t>- расширение сетевого взаимодействия и сотрудничества между педагогами города, как основных учебных заведений, так  дополнительных и высших;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rFonts w:eastAsia="Calibri"/>
          <w:sz w:val="24"/>
          <w:lang w:val="ru-RU"/>
        </w:rPr>
        <w:tab/>
        <w:t>- поиск новых форм работы, в том числе и информационно коммуникативных по сетевому взаимодействию школьников города.</w:t>
      </w:r>
      <w:r w:rsidRPr="00552E12">
        <w:rPr>
          <w:sz w:val="24"/>
          <w:lang w:val="ru-RU"/>
        </w:rPr>
        <w:t xml:space="preserve"> Это возможность максимального раскрытия  творческого потенциала ребенка. Данная деятельность, позволяет проявить себя оптимальным образом индивидуально или в группе, попробовать свои силы, приложить свои знания, принести пользу, показать публично достигнутый результат. </w:t>
      </w:r>
    </w:p>
    <w:p w:rsidR="00D440EA" w:rsidRPr="00552E12" w:rsidRDefault="004D5AE2" w:rsidP="00552E12">
      <w:pPr>
        <w:tabs>
          <w:tab w:val="left" w:pos="851"/>
        </w:tabs>
        <w:rPr>
          <w:rFonts w:eastAsia="Calibri"/>
          <w:sz w:val="24"/>
          <w:lang w:val="ru-RU"/>
        </w:rPr>
      </w:pPr>
      <w:r w:rsidRPr="00552E12">
        <w:rPr>
          <w:sz w:val="24"/>
          <w:lang w:val="ru-RU"/>
        </w:rPr>
        <w:t xml:space="preserve"> </w:t>
      </w:r>
      <w:r w:rsidRPr="00552E12">
        <w:rPr>
          <w:rFonts w:eastAsia="Calibri"/>
          <w:sz w:val="24"/>
          <w:lang w:val="ru-RU"/>
        </w:rPr>
        <w:tab/>
      </w:r>
      <w:r w:rsidR="00D440EA" w:rsidRPr="00552E12">
        <w:rPr>
          <w:rFonts w:eastAsia="Calibri"/>
          <w:sz w:val="24"/>
          <w:lang w:val="ru-RU"/>
        </w:rPr>
        <w:tab/>
        <w:t>Одним из  примеров сетевого взаимодействия  ОО традиционной формы являются различные конкурсы, интеллектуальные марафоны, научно-практические конференции. Всероссийские сетевые олимпиады</w:t>
      </w:r>
      <w:proofErr w:type="gramStart"/>
      <w:r w:rsidR="00D440EA" w:rsidRPr="00552E12">
        <w:rPr>
          <w:rFonts w:eastAsia="Calibri"/>
          <w:sz w:val="24"/>
          <w:lang w:val="ru-RU"/>
        </w:rPr>
        <w:t xml:space="preserve"> ,</w:t>
      </w:r>
      <w:proofErr w:type="gramEnd"/>
      <w:r w:rsidR="00D440EA" w:rsidRPr="00552E12">
        <w:rPr>
          <w:rFonts w:eastAsia="Calibri"/>
          <w:sz w:val="24"/>
          <w:lang w:val="ru-RU"/>
        </w:rPr>
        <w:t xml:space="preserve"> участие во Всероссийских  онлайн – конкурсах, </w:t>
      </w:r>
      <w:proofErr w:type="spellStart"/>
      <w:r w:rsidR="00D440EA" w:rsidRPr="00552E12">
        <w:rPr>
          <w:rFonts w:eastAsia="Calibri"/>
          <w:sz w:val="24"/>
          <w:lang w:val="ru-RU"/>
        </w:rPr>
        <w:t>флешмобах</w:t>
      </w:r>
      <w:proofErr w:type="spellEnd"/>
      <w:r w:rsidR="00D440EA" w:rsidRPr="00552E12">
        <w:rPr>
          <w:rFonts w:eastAsia="Calibri"/>
          <w:sz w:val="24"/>
          <w:lang w:val="ru-RU"/>
        </w:rPr>
        <w:t>, творческих мероприятиях и сообществах.</w:t>
      </w:r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 Совместно разрабатываемые и реализуемые обучающимися, педагогами с организациями-партнёрами благотворительной, экологической, патриотической, трудовой и т.д. направленности, ориентированные на воспитание </w:t>
      </w:r>
      <w:proofErr w:type="gramStart"/>
      <w:r w:rsidRPr="00552E12">
        <w:rPr>
          <w:color w:val="000000"/>
          <w:sz w:val="24"/>
          <w:lang w:val="ru-RU"/>
        </w:rPr>
        <w:t>обучающихся</w:t>
      </w:r>
      <w:proofErr w:type="gramEnd"/>
      <w:r w:rsidRPr="00552E12">
        <w:rPr>
          <w:color w:val="000000"/>
          <w:sz w:val="24"/>
          <w:lang w:val="ru-RU"/>
        </w:rPr>
        <w:t>, преобразование окружающего социума, позитивное воздействие на социальное окружение.</w:t>
      </w:r>
    </w:p>
    <w:p w:rsidR="0098682D" w:rsidRPr="00552E12" w:rsidRDefault="0098682D" w:rsidP="00552E12">
      <w:pPr>
        <w:tabs>
          <w:tab w:val="left" w:pos="851"/>
        </w:tabs>
        <w:rPr>
          <w:rFonts w:eastAsia="Calibri"/>
          <w:color w:val="000000"/>
          <w:sz w:val="24"/>
          <w:lang w:val="ru-RU"/>
        </w:rPr>
      </w:pPr>
    </w:p>
    <w:p w:rsidR="0098682D" w:rsidRPr="00552E12" w:rsidRDefault="004D5AE2" w:rsidP="00552E12">
      <w:pPr>
        <w:tabs>
          <w:tab w:val="left" w:pos="851"/>
        </w:tabs>
        <w:rPr>
          <w:rFonts w:eastAsia="Calibri"/>
          <w:b/>
          <w:sz w:val="24"/>
          <w:lang w:val="ru-RU"/>
        </w:rPr>
      </w:pPr>
      <w:r w:rsidRPr="00552E12">
        <w:rPr>
          <w:rFonts w:eastAsia="Calibri"/>
          <w:b/>
          <w:sz w:val="24"/>
          <w:lang w:val="ru-RU"/>
        </w:rPr>
        <w:t xml:space="preserve">2.11. </w:t>
      </w:r>
      <w:r w:rsidR="00D8618A" w:rsidRPr="00D8618A">
        <w:rPr>
          <w:rFonts w:eastAsia="Calibri"/>
          <w:b/>
          <w:sz w:val="24"/>
          <w:lang w:val="ru-RU"/>
        </w:rPr>
        <w:t>Модуль «Профилактика и безопасность. Здоровый образ жизни»</w:t>
      </w:r>
      <w:r w:rsidRPr="00552E12">
        <w:rPr>
          <w:rFonts w:eastAsia="Calibri"/>
          <w:b/>
          <w:sz w:val="24"/>
          <w:lang w:val="ru-RU"/>
        </w:rPr>
        <w:tab/>
      </w:r>
    </w:p>
    <w:p w:rsidR="00FE71A2" w:rsidRPr="00FE71A2" w:rsidRDefault="004D5AE2" w:rsidP="00FE71A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</w:r>
      <w:r w:rsidR="00FE71A2" w:rsidRPr="00FE71A2">
        <w:rPr>
          <w:sz w:val="24"/>
          <w:lang w:val="ru-RU"/>
        </w:rPr>
        <w:t>Здоровье школьников в Российской Федерации представляет собой комплексную медико-</w:t>
      </w:r>
      <w:r w:rsidR="00FE71A2" w:rsidRPr="00FE71A2">
        <w:rPr>
          <w:sz w:val="24"/>
          <w:lang w:val="ru-RU"/>
        </w:rPr>
        <w:lastRenderedPageBreak/>
        <w:t>педагогическую проблему, требующую системного подхода и интеграции усилий различных специалистов. В условиях стремительно изменяющейся экологической обстановки и интенсивного информационного потока, риски для здоровья детей значительно возрастают. Согласно данным статистики и результатам научных исследований, наблюдается тенденция к увеличению числа вредных привычек среди подростков, причем возраст их манифестации неуклонно снижается.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>Подростки испытывают острую потребность в доступе к достоверной информации о вопросах здоровья и безопасности. В этой связи, формирование у них соответствующих знаний и навыков становится приоритетной задачей. Важно отметить, что молодежь активно стремится к обсуждению проблем, связанных с их физическим и психическим благополучием, что делает актуальным проведение просветительских мероприятий и образовательных программ.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>В образовательной  организации  реализуется широкий спектр профилактических мероприятий, направленных на формирование у школьников здорового образа жизни и безопасного поведения. Эти мероприятия охватывают несколько ключевых направлений: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>1.</w:t>
      </w:r>
      <w:r w:rsidRPr="00FE71A2">
        <w:rPr>
          <w:sz w:val="24"/>
          <w:lang w:val="ru-RU"/>
        </w:rPr>
        <w:tab/>
        <w:t>Профилактика детского дорожно-транспортного травматизма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В рамках данного направления проводятся следующие мероприятия: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- Декада безопасности дорожного движения;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- Онлайн-активности Движения первых в рамках проекта «Безопасное движение»;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- Конкурс «Безопасное колесо»;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- Акция «Вежливый пешеход».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Эти мероприятия направлены на повышение осведомленности школьников о правилах дорожного движения и формирование навыков безопасного поведения на дорогах.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>2.</w:t>
      </w:r>
      <w:r w:rsidRPr="00FE71A2">
        <w:rPr>
          <w:sz w:val="24"/>
          <w:lang w:val="ru-RU"/>
        </w:rPr>
        <w:tab/>
        <w:t xml:space="preserve">Профилактика </w:t>
      </w:r>
      <w:proofErr w:type="spellStart"/>
      <w:r w:rsidRPr="00FE71A2">
        <w:rPr>
          <w:sz w:val="24"/>
          <w:lang w:val="ru-RU"/>
        </w:rPr>
        <w:t>аддиктивного</w:t>
      </w:r>
      <w:proofErr w:type="spellEnd"/>
      <w:r w:rsidRPr="00FE71A2">
        <w:rPr>
          <w:sz w:val="24"/>
          <w:lang w:val="ru-RU"/>
        </w:rPr>
        <w:t xml:space="preserve"> поведения и пропаганда здорового образа жизни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Комплекс мероприятий включает: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- Открытие школьной спартакиады;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- Осенний День здоровья;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- Всероссийский урок безопасности в интернете;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- Президентские состязания по общей физической подготовке (ОФП);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- «Декада борьбы с вредными привычками»;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- Открытые классные часы с участием медицинских специалистов;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- Просмотр видеофильмов о здоровом образе жизни;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- Общешкольный День здоровья;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- Участие в спортивных мероприятиях;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- Месячник ЗОЖ «Здоровое поколение»;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- Весенний День здоровья;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- Акция «Школа против курения»;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- Туристические походы;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- Всемирный день здоровья;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- Зарядка на свежем воздухе.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Данные мероприятия способствуют формированию у школьников негативного отношения к вредным привычкам и развитию навыков здорового образа жизни.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>3.</w:t>
      </w:r>
      <w:r w:rsidRPr="00FE71A2">
        <w:rPr>
          <w:sz w:val="24"/>
          <w:lang w:val="ru-RU"/>
        </w:rPr>
        <w:tab/>
        <w:t xml:space="preserve">Профилактика психологического  насилия и травли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В этом контексте проводятся: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- Индивидуальные беседы с учащимися в конфликтных ситуациях;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- Лекции для групп подростков.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Эти меры направлены на предотвращение межличностных конфликтов и формирование навыков конструктивного общения.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>4.</w:t>
      </w:r>
      <w:r w:rsidRPr="00FE71A2">
        <w:rPr>
          <w:sz w:val="24"/>
          <w:lang w:val="ru-RU"/>
        </w:rPr>
        <w:tab/>
        <w:t xml:space="preserve">Профилактика </w:t>
      </w:r>
      <w:proofErr w:type="spellStart"/>
      <w:r w:rsidRPr="00FE71A2">
        <w:rPr>
          <w:sz w:val="24"/>
          <w:lang w:val="ru-RU"/>
        </w:rPr>
        <w:t>делинквентного</w:t>
      </w:r>
      <w:proofErr w:type="spellEnd"/>
      <w:r w:rsidRPr="00FE71A2">
        <w:rPr>
          <w:sz w:val="24"/>
          <w:lang w:val="ru-RU"/>
        </w:rPr>
        <w:t xml:space="preserve"> поведения и обеспечение безопасности жизнедеятельности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Комплекс мероприятий включает: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- Декада безопасности: встречи с представителями ГИБДД, МЧС, МВД;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- Беседы с просмотром видеоклипов о безопасном поведении;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- Мероприятия месячника правового воспитания;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- Единый день профилактики правонарушений;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- Беседы на темы «Осторожно с огнем», «Осторожно гололед», «Техника безопасности на воде и солнце»;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- Конкурсы рисунков и викторин по пожарной безопасности;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lastRenderedPageBreak/>
        <w:t xml:space="preserve">   - Тренировочные эвакуационные мероприятия.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Эти меры способствуют формированию у школьников навыков безопасного поведения в различных жизненных ситуациях.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>5.</w:t>
      </w:r>
      <w:r w:rsidRPr="00FE71A2">
        <w:rPr>
          <w:sz w:val="24"/>
          <w:lang w:val="ru-RU"/>
        </w:rPr>
        <w:tab/>
        <w:t>Профилактика экстремизма и терроризма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Комплекс мероприятий в данном направлении включает: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- Рассмотрение вопросов экстремизма на совещаниях;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- Классные часы, посвященные Дню солидарности в борьбе с терроризмом;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- Изучение примеров дружбы и взаимопомощи на уроках;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- Встречи с представителями правоохранительных органов;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- Мероприятия ко Дню народного единства;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- Неделя Памяти жертв Холокоста;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- Распространение памяток и методических рекомендаций по противодействию экстремизму;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- Инструктажи по действиям в чрезвычайных ситуациях.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Эти меры направлены на формирование у школьников толерантности и негативного отношения к экстремистским проявлениям.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>6.</w:t>
      </w:r>
      <w:r w:rsidRPr="00FE71A2">
        <w:rPr>
          <w:sz w:val="24"/>
          <w:lang w:val="ru-RU"/>
        </w:rPr>
        <w:tab/>
        <w:t xml:space="preserve">Профилактика </w:t>
      </w:r>
      <w:proofErr w:type="spellStart"/>
      <w:r w:rsidRPr="00FE71A2">
        <w:rPr>
          <w:sz w:val="24"/>
          <w:lang w:val="ru-RU"/>
        </w:rPr>
        <w:t>аутодеструктивного</w:t>
      </w:r>
      <w:proofErr w:type="spellEnd"/>
      <w:r w:rsidRPr="00FE71A2">
        <w:rPr>
          <w:sz w:val="24"/>
          <w:lang w:val="ru-RU"/>
        </w:rPr>
        <w:t xml:space="preserve"> и суицидального поведения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В рамках данного направления проводятся: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- Педсовет о работе с учащимися, демонстрирующими </w:t>
      </w:r>
      <w:proofErr w:type="spellStart"/>
      <w:r w:rsidRPr="00FE71A2">
        <w:rPr>
          <w:sz w:val="24"/>
          <w:lang w:val="ru-RU"/>
        </w:rPr>
        <w:t>девиантное</w:t>
      </w:r>
      <w:proofErr w:type="spellEnd"/>
      <w:r w:rsidRPr="00FE71A2">
        <w:rPr>
          <w:sz w:val="24"/>
          <w:lang w:val="ru-RU"/>
        </w:rPr>
        <w:t xml:space="preserve"> поведение;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- Диагностика обучающихся для выявления психологических особенностей и потребностей;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- Классный час «Жизненные ценности»;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- Индивидуальные консультации с учащимися, родителями и педагогами;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- Тренинги для стабилизации эмоционального состояния подростков;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- Консультации по вопросам стресса и профилактики суицида.  </w:t>
      </w:r>
    </w:p>
    <w:p w:rsidR="00FE71A2" w:rsidRPr="00FE71A2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 xml:space="preserve">   Эти меры направлены на профилактику деструктивных поведенческих паттернов и формирование у школьников навыков преодоления стрессовых ситуаций.</w:t>
      </w:r>
    </w:p>
    <w:p w:rsidR="007E290F" w:rsidRPr="007E290F" w:rsidRDefault="00FE71A2" w:rsidP="00FE71A2">
      <w:pPr>
        <w:rPr>
          <w:sz w:val="24"/>
          <w:lang w:val="ru-RU"/>
        </w:rPr>
      </w:pPr>
      <w:r w:rsidRPr="00FE71A2">
        <w:rPr>
          <w:sz w:val="24"/>
          <w:lang w:val="ru-RU"/>
        </w:rPr>
        <w:t>Система профилактических мероприятий, реализуемых в образовательном учреждении, представляет собой комплексный и многоуровневый подход к формированию у школьников навыков здорового и безопасного образа жизни. Данный подход требует постоянного мониторинга и совершенствования с учетом современных тенденций и вызовов.</w:t>
      </w:r>
    </w:p>
    <w:p w:rsidR="007E290F" w:rsidRPr="007E290F" w:rsidRDefault="007E290F" w:rsidP="007E290F">
      <w:pPr>
        <w:rPr>
          <w:sz w:val="24"/>
          <w:lang w:val="ru-RU"/>
        </w:rPr>
      </w:pPr>
      <w:r w:rsidRPr="007E290F">
        <w:rPr>
          <w:b/>
          <w:sz w:val="24"/>
          <w:lang w:val="ru-RU"/>
        </w:rPr>
        <w:t>2.12.Модуль «Поддержка и социализация детей иностранных граждан и обучающихся с миграционной историей».</w:t>
      </w:r>
      <w:r w:rsidRPr="007E290F">
        <w:rPr>
          <w:sz w:val="24"/>
          <w:lang w:val="ru-RU"/>
        </w:rPr>
        <w:t xml:space="preserve"> </w:t>
      </w:r>
    </w:p>
    <w:p w:rsidR="007E290F" w:rsidRPr="007E290F" w:rsidRDefault="007E290F" w:rsidP="007E290F">
      <w:pPr>
        <w:rPr>
          <w:sz w:val="24"/>
          <w:lang w:val="ru-RU"/>
        </w:rPr>
      </w:pPr>
    </w:p>
    <w:p w:rsidR="007E290F" w:rsidRPr="007E290F" w:rsidRDefault="007E290F" w:rsidP="007E290F">
      <w:pPr>
        <w:rPr>
          <w:sz w:val="24"/>
          <w:lang w:val="ru-RU"/>
        </w:rPr>
      </w:pPr>
      <w:r w:rsidRPr="007E290F">
        <w:rPr>
          <w:sz w:val="24"/>
          <w:lang w:val="ru-RU"/>
        </w:rPr>
        <w:t xml:space="preserve">Реализация воспитательного потенциала в контексте адаптации детей мигрантов требует создания благоприятной психологической и культурной среды, способствующей успешной социально-психологической адаптации этих детей к новым условиям образовательной среды. В данном контексте адаптационный процесс можно рассматривать как комплексный феномен, включающий когнитивные, эмоциональные и поведенческие аспекты. </w:t>
      </w:r>
    </w:p>
    <w:p w:rsidR="007E290F" w:rsidRPr="007E290F" w:rsidRDefault="007E290F" w:rsidP="007E290F">
      <w:pPr>
        <w:rPr>
          <w:sz w:val="24"/>
          <w:lang w:val="ru-RU"/>
        </w:rPr>
      </w:pPr>
      <w:r w:rsidRPr="007E290F">
        <w:rPr>
          <w:sz w:val="24"/>
          <w:lang w:val="ru-RU"/>
        </w:rPr>
        <w:t>Работа по адаптации детей-мигрантов осуществляется по трём ключевым направлениям:</w:t>
      </w:r>
    </w:p>
    <w:p w:rsidR="007E290F" w:rsidRPr="007E290F" w:rsidRDefault="007E290F" w:rsidP="007E290F">
      <w:pPr>
        <w:rPr>
          <w:sz w:val="24"/>
          <w:lang w:val="ru-RU"/>
        </w:rPr>
      </w:pPr>
      <w:r w:rsidRPr="007E290F">
        <w:rPr>
          <w:sz w:val="24"/>
          <w:lang w:val="ru-RU"/>
        </w:rPr>
        <w:t xml:space="preserve"> 1. Учебная адаптация. </w:t>
      </w:r>
    </w:p>
    <w:p w:rsidR="007E290F" w:rsidRPr="007E290F" w:rsidRDefault="007E290F" w:rsidP="007E290F">
      <w:pPr>
        <w:rPr>
          <w:sz w:val="24"/>
          <w:lang w:val="ru-RU"/>
        </w:rPr>
      </w:pPr>
      <w:r w:rsidRPr="007E290F">
        <w:rPr>
          <w:sz w:val="24"/>
          <w:lang w:val="ru-RU"/>
        </w:rPr>
        <w:t xml:space="preserve">2. Социально-психологическая адаптация. </w:t>
      </w:r>
    </w:p>
    <w:p w:rsidR="007E290F" w:rsidRPr="007E290F" w:rsidRDefault="007E290F" w:rsidP="007E290F">
      <w:pPr>
        <w:rPr>
          <w:sz w:val="24"/>
          <w:lang w:val="ru-RU"/>
        </w:rPr>
      </w:pPr>
      <w:r w:rsidRPr="007E290F">
        <w:rPr>
          <w:sz w:val="24"/>
          <w:lang w:val="ru-RU"/>
        </w:rPr>
        <w:t xml:space="preserve">3. Культурная адаптация. Каждое из этих направлений предполагает использование специфических форм и методов работы, направленных на обеспечение гармоничного включения детей-мигрантов в образовательный процесс и социальную среду учебного заведения. </w:t>
      </w:r>
    </w:p>
    <w:p w:rsidR="007E290F" w:rsidRPr="007E290F" w:rsidRDefault="007E290F" w:rsidP="007E290F">
      <w:pPr>
        <w:rPr>
          <w:sz w:val="24"/>
          <w:lang w:val="ru-RU"/>
        </w:rPr>
      </w:pPr>
      <w:r w:rsidRPr="007E290F">
        <w:rPr>
          <w:sz w:val="24"/>
          <w:lang w:val="ru-RU"/>
        </w:rPr>
        <w:t>В рамках учебной адаптации применяются следующие формы работы:</w:t>
      </w:r>
    </w:p>
    <w:p w:rsidR="007E290F" w:rsidRPr="007E290F" w:rsidRDefault="007E290F" w:rsidP="007E290F">
      <w:pPr>
        <w:rPr>
          <w:sz w:val="24"/>
          <w:lang w:val="ru-RU"/>
        </w:rPr>
      </w:pPr>
      <w:r w:rsidRPr="007E290F">
        <w:rPr>
          <w:sz w:val="24"/>
          <w:lang w:val="ru-RU"/>
        </w:rPr>
        <w:t xml:space="preserve"> </w:t>
      </w:r>
      <w:r w:rsidRPr="007E290F">
        <w:rPr>
          <w:sz w:val="24"/>
        </w:rPr>
        <w:sym w:font="Symbol" w:char="F0B7"/>
      </w:r>
      <w:r w:rsidRPr="007E290F">
        <w:rPr>
          <w:sz w:val="24"/>
          <w:lang w:val="ru-RU"/>
        </w:rPr>
        <w:t xml:space="preserve"> Назначение наставников из числа одноклассников.</w:t>
      </w:r>
    </w:p>
    <w:p w:rsidR="007E290F" w:rsidRPr="007E290F" w:rsidRDefault="007E290F" w:rsidP="007E290F">
      <w:pPr>
        <w:rPr>
          <w:sz w:val="24"/>
          <w:lang w:val="ru-RU"/>
        </w:rPr>
      </w:pPr>
      <w:r w:rsidRPr="007E290F">
        <w:rPr>
          <w:sz w:val="24"/>
          <w:lang w:val="ru-RU"/>
        </w:rPr>
        <w:t xml:space="preserve"> </w:t>
      </w:r>
      <w:r w:rsidRPr="007E290F">
        <w:rPr>
          <w:sz w:val="24"/>
        </w:rPr>
        <w:sym w:font="Symbol" w:char="F0B7"/>
      </w:r>
      <w:r w:rsidRPr="007E290F">
        <w:rPr>
          <w:sz w:val="24"/>
          <w:lang w:val="ru-RU"/>
        </w:rPr>
        <w:t xml:space="preserve"> Организация групповых занятий по изучению русского языка как неродного. </w:t>
      </w:r>
    </w:p>
    <w:p w:rsidR="007E290F" w:rsidRPr="007E290F" w:rsidRDefault="007E290F" w:rsidP="007E290F">
      <w:pPr>
        <w:rPr>
          <w:sz w:val="24"/>
          <w:lang w:val="ru-RU"/>
        </w:rPr>
      </w:pPr>
      <w:r w:rsidRPr="007E290F">
        <w:rPr>
          <w:sz w:val="24"/>
          <w:lang w:val="ru-RU"/>
        </w:rPr>
        <w:t xml:space="preserve"> </w:t>
      </w:r>
      <w:r w:rsidRPr="007E290F">
        <w:rPr>
          <w:sz w:val="24"/>
        </w:rPr>
        <w:sym w:font="Symbol" w:char="F0B7"/>
      </w:r>
      <w:r w:rsidRPr="007E290F">
        <w:rPr>
          <w:sz w:val="24"/>
          <w:lang w:val="ru-RU"/>
        </w:rPr>
        <w:t xml:space="preserve"> Проведение дополнительных занятий по предметам, вызывающим наибольшие трудности у детей-мигрантов. </w:t>
      </w:r>
    </w:p>
    <w:p w:rsidR="007E290F" w:rsidRPr="007E290F" w:rsidRDefault="007E290F" w:rsidP="007E290F">
      <w:pPr>
        <w:rPr>
          <w:sz w:val="24"/>
          <w:lang w:val="ru-RU"/>
        </w:rPr>
      </w:pPr>
      <w:r w:rsidRPr="007E290F">
        <w:rPr>
          <w:sz w:val="24"/>
        </w:rPr>
        <w:sym w:font="Symbol" w:char="F0B7"/>
      </w:r>
      <w:r w:rsidRPr="007E290F">
        <w:rPr>
          <w:sz w:val="24"/>
          <w:lang w:val="ru-RU"/>
        </w:rPr>
        <w:t xml:space="preserve"> Включение детей-мигрантов </w:t>
      </w:r>
      <w:proofErr w:type="gramStart"/>
      <w:r w:rsidRPr="007E290F">
        <w:rPr>
          <w:sz w:val="24"/>
          <w:lang w:val="ru-RU"/>
        </w:rPr>
        <w:t>в</w:t>
      </w:r>
      <w:proofErr w:type="gramEnd"/>
      <w:r w:rsidRPr="007E290F">
        <w:rPr>
          <w:sz w:val="24"/>
          <w:lang w:val="ru-RU"/>
        </w:rPr>
        <w:t xml:space="preserve"> внеурочную деятельность и дополнительное образование на равных с другими учащимися. </w:t>
      </w:r>
    </w:p>
    <w:p w:rsidR="007E290F" w:rsidRPr="007E290F" w:rsidRDefault="007E290F" w:rsidP="007E290F">
      <w:pPr>
        <w:rPr>
          <w:sz w:val="24"/>
          <w:lang w:val="ru-RU"/>
        </w:rPr>
      </w:pPr>
      <w:r w:rsidRPr="007E290F">
        <w:rPr>
          <w:sz w:val="24"/>
          <w:lang w:val="ru-RU"/>
        </w:rPr>
        <w:t xml:space="preserve">Социально-психологическая адаптация включает: </w:t>
      </w:r>
    </w:p>
    <w:p w:rsidR="007E290F" w:rsidRPr="007E290F" w:rsidRDefault="007E290F" w:rsidP="007E290F">
      <w:pPr>
        <w:rPr>
          <w:sz w:val="24"/>
          <w:lang w:val="ru-RU"/>
        </w:rPr>
      </w:pPr>
      <w:r w:rsidRPr="007E290F">
        <w:rPr>
          <w:sz w:val="24"/>
        </w:rPr>
        <w:sym w:font="Symbol" w:char="F0B7"/>
      </w:r>
      <w:r w:rsidRPr="007E290F">
        <w:rPr>
          <w:sz w:val="24"/>
          <w:lang w:val="ru-RU"/>
        </w:rPr>
        <w:t xml:space="preserve"> Проведение совместных мероприятий для родителей и детей. </w:t>
      </w:r>
    </w:p>
    <w:p w:rsidR="007E290F" w:rsidRPr="007E290F" w:rsidRDefault="007E290F" w:rsidP="007E290F">
      <w:pPr>
        <w:rPr>
          <w:sz w:val="24"/>
          <w:lang w:val="ru-RU"/>
        </w:rPr>
      </w:pPr>
      <w:r w:rsidRPr="007E290F">
        <w:rPr>
          <w:sz w:val="24"/>
        </w:rPr>
        <w:sym w:font="Symbol" w:char="F0B7"/>
      </w:r>
      <w:r w:rsidRPr="007E290F">
        <w:rPr>
          <w:sz w:val="24"/>
          <w:lang w:val="ru-RU"/>
        </w:rPr>
        <w:t xml:space="preserve"> Организация индивидуальных или групповых занятий по разъяснению норм поведения, этикета общения, прав и обязанностей. </w:t>
      </w:r>
    </w:p>
    <w:p w:rsidR="007E290F" w:rsidRPr="007E290F" w:rsidRDefault="007E290F" w:rsidP="007E290F">
      <w:pPr>
        <w:rPr>
          <w:sz w:val="24"/>
          <w:lang w:val="ru-RU"/>
        </w:rPr>
      </w:pPr>
      <w:r w:rsidRPr="007E290F">
        <w:rPr>
          <w:sz w:val="24"/>
        </w:rPr>
        <w:sym w:font="Symbol" w:char="F0B7"/>
      </w:r>
      <w:r w:rsidRPr="007E290F">
        <w:rPr>
          <w:sz w:val="24"/>
          <w:lang w:val="ru-RU"/>
        </w:rPr>
        <w:t xml:space="preserve"> Вовлечение детей-мигрантов в общественно полезную деятельность, такую как волонтёрские </w:t>
      </w:r>
      <w:r w:rsidRPr="007E290F">
        <w:rPr>
          <w:sz w:val="24"/>
          <w:lang w:val="ru-RU"/>
        </w:rPr>
        <w:lastRenderedPageBreak/>
        <w:t xml:space="preserve">акции, помощь ветеранам и инвалидам, участие в благоустройстве территории. </w:t>
      </w:r>
    </w:p>
    <w:p w:rsidR="007E290F" w:rsidRPr="007E290F" w:rsidRDefault="007E290F" w:rsidP="007E290F">
      <w:pPr>
        <w:rPr>
          <w:sz w:val="24"/>
          <w:lang w:val="ru-RU"/>
        </w:rPr>
      </w:pPr>
      <w:r w:rsidRPr="007E290F">
        <w:rPr>
          <w:sz w:val="24"/>
        </w:rPr>
        <w:sym w:font="Symbol" w:char="F0B7"/>
      </w:r>
      <w:r w:rsidRPr="007E290F">
        <w:rPr>
          <w:sz w:val="24"/>
          <w:lang w:val="ru-RU"/>
        </w:rPr>
        <w:t xml:space="preserve"> Назначение детей-мигрантов на ответственные должности в классе, что способствует их интеграции в коллектив и формированию чувства собственной значимости. </w:t>
      </w:r>
    </w:p>
    <w:p w:rsidR="007E290F" w:rsidRPr="007E290F" w:rsidRDefault="007E290F" w:rsidP="007E290F">
      <w:pPr>
        <w:rPr>
          <w:sz w:val="24"/>
          <w:lang w:val="ru-RU"/>
        </w:rPr>
      </w:pPr>
      <w:r w:rsidRPr="007E290F">
        <w:rPr>
          <w:sz w:val="24"/>
        </w:rPr>
        <w:sym w:font="Symbol" w:char="F0B7"/>
      </w:r>
      <w:r w:rsidRPr="007E290F">
        <w:rPr>
          <w:sz w:val="24"/>
          <w:lang w:val="ru-RU"/>
        </w:rPr>
        <w:t xml:space="preserve"> Психолого-педагогическое сопровождение детей-мигрантов с ведением дневника наблюдения. Культурная адаптация реализуется </w:t>
      </w:r>
      <w:proofErr w:type="gramStart"/>
      <w:r w:rsidRPr="007E290F">
        <w:rPr>
          <w:sz w:val="24"/>
          <w:lang w:val="ru-RU"/>
        </w:rPr>
        <w:t>через</w:t>
      </w:r>
      <w:proofErr w:type="gramEnd"/>
      <w:r w:rsidRPr="007E290F">
        <w:rPr>
          <w:sz w:val="24"/>
          <w:lang w:val="ru-RU"/>
        </w:rPr>
        <w:t xml:space="preserve">: </w:t>
      </w:r>
    </w:p>
    <w:p w:rsidR="007E290F" w:rsidRPr="007E290F" w:rsidRDefault="007E290F" w:rsidP="007E290F">
      <w:pPr>
        <w:rPr>
          <w:sz w:val="24"/>
          <w:lang w:val="ru-RU"/>
        </w:rPr>
      </w:pPr>
      <w:r w:rsidRPr="007E290F">
        <w:rPr>
          <w:sz w:val="24"/>
        </w:rPr>
        <w:sym w:font="Symbol" w:char="F0B7"/>
      </w:r>
      <w:r w:rsidRPr="007E290F">
        <w:rPr>
          <w:sz w:val="24"/>
          <w:lang w:val="ru-RU"/>
        </w:rPr>
        <w:t xml:space="preserve"> Проведение мероприятий, посвящённых русской культуре и быту. </w:t>
      </w:r>
    </w:p>
    <w:p w:rsidR="007E290F" w:rsidRPr="007E290F" w:rsidRDefault="007E290F" w:rsidP="007E290F">
      <w:pPr>
        <w:rPr>
          <w:sz w:val="24"/>
          <w:lang w:val="ru-RU"/>
        </w:rPr>
      </w:pPr>
      <w:r w:rsidRPr="007E290F">
        <w:rPr>
          <w:sz w:val="24"/>
        </w:rPr>
        <w:sym w:font="Symbol" w:char="F0B7"/>
      </w:r>
      <w:r w:rsidRPr="007E290F">
        <w:rPr>
          <w:sz w:val="24"/>
          <w:lang w:val="ru-RU"/>
        </w:rPr>
        <w:t xml:space="preserve"> Организацию посещений тематических экскурсий и экспозиций. </w:t>
      </w:r>
    </w:p>
    <w:p w:rsidR="007E290F" w:rsidRPr="007E290F" w:rsidRDefault="007E290F" w:rsidP="007E290F">
      <w:pPr>
        <w:rPr>
          <w:sz w:val="24"/>
          <w:lang w:val="ru-RU"/>
        </w:rPr>
      </w:pPr>
      <w:r w:rsidRPr="007E290F">
        <w:rPr>
          <w:sz w:val="24"/>
        </w:rPr>
        <w:sym w:font="Symbol" w:char="F0B7"/>
      </w:r>
      <w:r w:rsidRPr="007E290F">
        <w:rPr>
          <w:sz w:val="24"/>
          <w:lang w:val="ru-RU"/>
        </w:rPr>
        <w:t xml:space="preserve"> Просмотр мультфильмов и фильмов, отражающих традиции народов России. Для всего класса с участием детей-мигрантов проводятся уроки толерантности, адаптационные игры и упражнения, фестивали, форумы, конкурсы, дебаты, деловые игры по правовым вопросам и дискуссионные площадки по личностным, этническим и другим актуальным темам. Родители (законные представители) детей-мигрантов могут участвовать в консультациях, открытых уроках, встречах с представителями администрации школы и органов местной власти. Совместные мероприятия для родителей и детей включают мастер-классы, соревнования, практикумы, регулярно действующие клубы, кружки, выставки, экскурсии и поездки. Вовлечение детей-мигрантов в общественно полезную деятельность является важным аспектом их адаптации, способствующим формированию социальных навыков и интеграции в школьное сообщество.</w:t>
      </w:r>
    </w:p>
    <w:p w:rsidR="0098682D" w:rsidRPr="00552E12" w:rsidRDefault="0098682D" w:rsidP="007E290F">
      <w:pPr>
        <w:rPr>
          <w:sz w:val="24"/>
          <w:lang w:val="ru-RU"/>
        </w:rPr>
      </w:pPr>
    </w:p>
    <w:p w:rsidR="0098682D" w:rsidRPr="00552E12" w:rsidRDefault="007E290F" w:rsidP="00552E12">
      <w:pPr>
        <w:ind w:firstLine="708"/>
        <w:rPr>
          <w:sz w:val="24"/>
          <w:lang w:val="ru-RU"/>
        </w:rPr>
      </w:pPr>
      <w:r>
        <w:rPr>
          <w:b/>
          <w:sz w:val="24"/>
          <w:lang w:val="ru-RU"/>
        </w:rPr>
        <w:t>2.13</w:t>
      </w:r>
      <w:r w:rsidR="004D5AE2" w:rsidRPr="00552E12">
        <w:rPr>
          <w:b/>
          <w:sz w:val="24"/>
          <w:lang w:val="ru-RU"/>
        </w:rPr>
        <w:t>. Модуль «Детские общественные объединения»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Действующие  на базе гимназии детские общественные  объединения – это добровольное, самоуправляемое, некоммерческое формирование, созданное по инициативе обучающихся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Федеральный закон от 19.05.1995 № 82-ФЗ «Об общественных объединениях» (ст. 5). Воспитание в детском общественном объединении осуществляется </w:t>
      </w:r>
      <w:proofErr w:type="gramStart"/>
      <w:r w:rsidRPr="00552E12">
        <w:rPr>
          <w:sz w:val="24"/>
          <w:lang w:val="ru-RU"/>
        </w:rPr>
        <w:t>через</w:t>
      </w:r>
      <w:proofErr w:type="gramEnd"/>
      <w:r w:rsidRPr="00552E12">
        <w:rPr>
          <w:sz w:val="24"/>
          <w:lang w:val="ru-RU"/>
        </w:rPr>
        <w:t>: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•</w:t>
      </w:r>
      <w:r w:rsidRPr="00552E12">
        <w:rPr>
          <w:sz w:val="24"/>
          <w:lang w:val="ru-RU"/>
        </w:rPr>
        <w:tab/>
        <w:t>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 п.), дающих обучающемуся возможность получить социально значимый опыт гражданского поведения;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•</w:t>
      </w:r>
      <w:r w:rsidRPr="00552E12">
        <w:rPr>
          <w:sz w:val="24"/>
          <w:lang w:val="ru-RU"/>
        </w:rPr>
        <w:tab/>
        <w:t xml:space="preserve">организацию общественно полезных дел, дающих обучающимся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качества, как забота, уважение, умение сопереживать, умение общаться, слушать и слышать других. </w:t>
      </w:r>
      <w:proofErr w:type="gramStart"/>
      <w:r w:rsidRPr="00552E12">
        <w:rPr>
          <w:sz w:val="24"/>
          <w:lang w:val="ru-RU"/>
        </w:rPr>
        <w:t>Такими делами могут являться: посильная помощь, оказываемая обучающимися пожилым людям; совместная работа с учреждениями социальной сферы (проведение культурно-просветительских и развлекательных мероприятий для посетителей этих учреждений, помощь в благоустройстве территории данных учреждений и т. п.); участие обучающихся в работе на прилегающей к гимназии территории (работа в пришкольном саду, уход за деревьями и кустарниками, благоустройство клумб) и др.;</w:t>
      </w:r>
      <w:proofErr w:type="gramEnd"/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•</w:t>
      </w:r>
      <w:r w:rsidRPr="00552E12">
        <w:rPr>
          <w:sz w:val="24"/>
          <w:lang w:val="ru-RU"/>
        </w:rPr>
        <w:tab/>
        <w:t xml:space="preserve">рекламные  мероприятия в начальной школе, реализующие идею популяризации деятельности детского общественного объединения, привлечения в него новых участников (проводятся в форме игр, </w:t>
      </w:r>
      <w:proofErr w:type="spellStart"/>
      <w:r w:rsidRPr="00552E12">
        <w:rPr>
          <w:sz w:val="24"/>
          <w:lang w:val="ru-RU"/>
        </w:rPr>
        <w:t>квестов</w:t>
      </w:r>
      <w:proofErr w:type="spellEnd"/>
      <w:r w:rsidRPr="00552E12">
        <w:rPr>
          <w:sz w:val="24"/>
          <w:lang w:val="ru-RU"/>
        </w:rPr>
        <w:t>, театрализаций и т. п.);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Первичное отделение Общероссийской общественно-государственной детско-юношеской организации - </w:t>
      </w:r>
      <w:r w:rsidRPr="00552E12">
        <w:rPr>
          <w:bCs/>
          <w:sz w:val="24"/>
          <w:shd w:val="clear" w:color="auto" w:fill="FFFFFF"/>
          <w:lang w:val="ru-RU"/>
        </w:rPr>
        <w:t>Российское движение детей и молодёжи</w:t>
      </w:r>
      <w:r w:rsidRPr="00552E12">
        <w:rPr>
          <w:sz w:val="24"/>
          <w:shd w:val="clear" w:color="auto" w:fill="FFFFFF"/>
        </w:rPr>
        <w:t> </w:t>
      </w:r>
      <w:r w:rsidRPr="00552E12">
        <w:rPr>
          <w:sz w:val="24"/>
          <w:shd w:val="clear" w:color="auto" w:fill="FFFFFF"/>
          <w:lang w:val="ru-RU"/>
        </w:rPr>
        <w:t xml:space="preserve">«Движение первых» – общероссийская общественно-государственная детско-молодёжная организация. Образовано Учредительным собранием 20 июля 2022 года. Создано в соответствии с Федеральным законом «О российском движении детей и молодежи» от 14.07.2022 </w:t>
      </w:r>
      <w:r w:rsidRPr="00552E12">
        <w:rPr>
          <w:sz w:val="24"/>
          <w:shd w:val="clear" w:color="auto" w:fill="FFFFFF"/>
        </w:rPr>
        <w:t>N</w:t>
      </w:r>
      <w:r w:rsidRPr="00552E12">
        <w:rPr>
          <w:sz w:val="24"/>
          <w:shd w:val="clear" w:color="auto" w:fill="FFFFFF"/>
          <w:lang w:val="ru-RU"/>
        </w:rPr>
        <w:t xml:space="preserve"> 261-ФЗ.</w:t>
      </w:r>
      <w:r w:rsidRPr="00552E12">
        <w:rPr>
          <w:color w:val="333333"/>
          <w:sz w:val="24"/>
          <w:shd w:val="clear" w:color="auto" w:fill="FFFFFF"/>
          <w:lang w:val="ru-RU"/>
        </w:rPr>
        <w:t xml:space="preserve"> </w:t>
      </w:r>
      <w:proofErr w:type="gramStart"/>
      <w:r w:rsidRPr="00552E12">
        <w:rPr>
          <w:rStyle w:val="c3"/>
          <w:color w:val="000000"/>
          <w:sz w:val="24"/>
          <w:lang w:val="ru-RU"/>
        </w:rPr>
        <w:t>Ориентирована</w:t>
      </w:r>
      <w:proofErr w:type="gramEnd"/>
      <w:r w:rsidRPr="00552E12">
        <w:rPr>
          <w:rStyle w:val="c3"/>
          <w:color w:val="000000"/>
          <w:sz w:val="24"/>
          <w:lang w:val="ru-RU"/>
        </w:rPr>
        <w:t xml:space="preserve"> на формирование социальной активности, культуры, качеств личности у детей подросткового возраста на основе их группового взаимодействия. </w:t>
      </w:r>
      <w:r w:rsidR="00227707">
        <w:rPr>
          <w:sz w:val="24"/>
          <w:lang w:val="ru-RU"/>
        </w:rPr>
        <w:t>Деятельность школьного</w:t>
      </w:r>
      <w:r w:rsidRPr="00552E12">
        <w:rPr>
          <w:sz w:val="24"/>
          <w:lang w:val="ru-RU"/>
        </w:rPr>
        <w:t xml:space="preserve"> отделения РДДМ направлена на воспитание подрастающего поколения, развитие детей на основе их интересов и потребностей, а также организацию досуга и занятости обучаю</w:t>
      </w:r>
      <w:r w:rsidR="00227707">
        <w:rPr>
          <w:sz w:val="24"/>
          <w:lang w:val="ru-RU"/>
        </w:rPr>
        <w:t>щихся. Участником школьного</w:t>
      </w:r>
      <w:r w:rsidRPr="00552E12">
        <w:rPr>
          <w:sz w:val="24"/>
          <w:lang w:val="ru-RU"/>
        </w:rPr>
        <w:t xml:space="preserve"> отделения </w:t>
      </w:r>
      <w:r w:rsidR="00227707" w:rsidRPr="00227707">
        <w:rPr>
          <w:sz w:val="24"/>
          <w:lang w:val="ru-RU"/>
        </w:rPr>
        <w:t>РДДМ</w:t>
      </w:r>
      <w:r w:rsidR="00673AD6" w:rsidRPr="00552E12">
        <w:rPr>
          <w:sz w:val="24"/>
          <w:lang w:val="ru-RU"/>
        </w:rPr>
        <w:t xml:space="preserve"> может стать любой обучающийся</w:t>
      </w:r>
      <w:r w:rsidRPr="00552E12">
        <w:rPr>
          <w:sz w:val="24"/>
          <w:lang w:val="ru-RU"/>
        </w:rPr>
        <w:t xml:space="preserve"> старше 8 лет. Дети и родители самостоятельно принимают решение об участии в проектах РДДМ.</w:t>
      </w:r>
      <w:r w:rsidRPr="00552E12">
        <w:rPr>
          <w:rStyle w:val="c3"/>
          <w:color w:val="000000"/>
          <w:sz w:val="24"/>
          <w:lang w:val="ru-RU"/>
        </w:rPr>
        <w:t xml:space="preserve"> Подростки получают навыки эффективного взаимодействия в команде, построения отношений с другими людьми, проявляют себя в решении групповых задач, делают осознанный выбор, способны понять свою роль в обществе</w:t>
      </w:r>
      <w:r w:rsidRPr="00552E12">
        <w:rPr>
          <w:rStyle w:val="c3"/>
          <w:sz w:val="24"/>
          <w:lang w:val="ru-RU"/>
        </w:rPr>
        <w:t>.</w:t>
      </w:r>
    </w:p>
    <w:p w:rsidR="0098682D" w:rsidRPr="00552E12" w:rsidRDefault="004D5AE2" w:rsidP="00552E12">
      <w:pPr>
        <w:rPr>
          <w:rStyle w:val="c3"/>
          <w:sz w:val="24"/>
          <w:lang w:val="ru-RU"/>
        </w:rPr>
      </w:pPr>
      <w:r w:rsidRPr="00552E12">
        <w:rPr>
          <w:sz w:val="24"/>
          <w:lang w:val="ru-RU"/>
        </w:rPr>
        <w:t xml:space="preserve">       Одно из направлений РДДМ «Движение первых» -</w:t>
      </w:r>
      <w:r w:rsidRPr="00552E12">
        <w:rPr>
          <w:color w:val="333333"/>
          <w:sz w:val="24"/>
          <w:lang w:val="ru-RU"/>
        </w:rPr>
        <w:t xml:space="preserve">  </w:t>
      </w:r>
      <w:r w:rsidRPr="00552E12">
        <w:rPr>
          <w:sz w:val="24"/>
          <w:lang w:val="ru-RU"/>
        </w:rPr>
        <w:t>прогр</w:t>
      </w:r>
      <w:r w:rsidRPr="00552E12">
        <w:rPr>
          <w:sz w:val="24"/>
          <w:shd w:val="clear" w:color="auto" w:fill="FFFFFF"/>
          <w:lang w:val="ru-RU"/>
        </w:rPr>
        <w:t>амма «</w:t>
      </w:r>
      <w:r w:rsidRPr="00552E12">
        <w:rPr>
          <w:b/>
          <w:bCs/>
          <w:sz w:val="24"/>
          <w:shd w:val="clear" w:color="auto" w:fill="FFFFFF"/>
          <w:lang w:val="ru-RU"/>
        </w:rPr>
        <w:t>Орлята</w:t>
      </w:r>
      <w:r w:rsidRPr="00552E12">
        <w:rPr>
          <w:sz w:val="24"/>
          <w:shd w:val="clear" w:color="auto" w:fill="FFFFFF"/>
        </w:rPr>
        <w:t> </w:t>
      </w:r>
      <w:r w:rsidRPr="00552E12">
        <w:rPr>
          <w:b/>
          <w:bCs/>
          <w:sz w:val="24"/>
          <w:shd w:val="clear" w:color="auto" w:fill="FFFFFF"/>
          <w:lang w:val="ru-RU"/>
        </w:rPr>
        <w:t>России</w:t>
      </w:r>
      <w:r w:rsidRPr="00552E12">
        <w:rPr>
          <w:sz w:val="24"/>
          <w:shd w:val="clear" w:color="auto" w:fill="FFFFFF"/>
          <w:lang w:val="ru-RU"/>
        </w:rPr>
        <w:t xml:space="preserve">» – </w:t>
      </w:r>
      <w:r w:rsidRPr="00552E12">
        <w:rPr>
          <w:sz w:val="24"/>
          <w:shd w:val="clear" w:color="auto" w:fill="FFFFFF"/>
          <w:lang w:val="ru-RU"/>
        </w:rPr>
        <w:lastRenderedPageBreak/>
        <w:t xml:space="preserve">уникальный проект, направленный на развитие социальной активности школьников младших классов </w:t>
      </w:r>
      <w:proofErr w:type="gramStart"/>
      <w:r w:rsidRPr="00552E12">
        <w:rPr>
          <w:sz w:val="24"/>
          <w:shd w:val="clear" w:color="auto" w:fill="FFFFFF"/>
          <w:lang w:val="ru-RU"/>
        </w:rPr>
        <w:t>в</w:t>
      </w:r>
      <w:proofErr w:type="gramEnd"/>
      <w:r w:rsidRPr="00552E12">
        <w:rPr>
          <w:sz w:val="24"/>
          <w:shd w:val="clear" w:color="auto" w:fill="FFFFFF"/>
          <w:lang w:val="ru-RU"/>
        </w:rPr>
        <w:t xml:space="preserve"> </w:t>
      </w:r>
      <w:proofErr w:type="gramStart"/>
      <w:r w:rsidRPr="00552E12">
        <w:rPr>
          <w:sz w:val="24"/>
          <w:shd w:val="clear" w:color="auto" w:fill="FFFFFF"/>
          <w:lang w:val="ru-RU"/>
        </w:rPr>
        <w:t>рамкам</w:t>
      </w:r>
      <w:proofErr w:type="gramEnd"/>
      <w:r w:rsidRPr="00552E12">
        <w:rPr>
          <w:sz w:val="24"/>
          <w:shd w:val="clear" w:color="auto" w:fill="FFFFFF"/>
          <w:lang w:val="ru-RU"/>
        </w:rPr>
        <w:t xml:space="preserve"> патриотического воспитания граждан РФ. Участниками программы «</w:t>
      </w:r>
      <w:r w:rsidRPr="00552E12">
        <w:rPr>
          <w:b/>
          <w:bCs/>
          <w:sz w:val="24"/>
          <w:shd w:val="clear" w:color="auto" w:fill="FFFFFF"/>
          <w:lang w:val="ru-RU"/>
        </w:rPr>
        <w:t>Орлята</w:t>
      </w:r>
      <w:r w:rsidRPr="00552E12">
        <w:rPr>
          <w:sz w:val="24"/>
          <w:shd w:val="clear" w:color="auto" w:fill="FFFFFF"/>
        </w:rPr>
        <w:t> </w:t>
      </w:r>
      <w:r w:rsidRPr="00552E12">
        <w:rPr>
          <w:b/>
          <w:bCs/>
          <w:sz w:val="24"/>
          <w:shd w:val="clear" w:color="auto" w:fill="FFFFFF"/>
          <w:lang w:val="ru-RU"/>
        </w:rPr>
        <w:t>России</w:t>
      </w:r>
      <w:r w:rsidRPr="00552E12">
        <w:rPr>
          <w:sz w:val="24"/>
          <w:shd w:val="clear" w:color="auto" w:fill="FFFFFF"/>
          <w:lang w:val="ru-RU"/>
        </w:rPr>
        <w:t>» становятся не только дети, но и педагоги, родители, ученики-наставники из старших классов. В содружестве и сотворчестве ребята и взрослые проходят образовательные треки, выполняют задания, получая уникальный опыт командной работы, где «один за всех и все за одного».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rStyle w:val="c3"/>
          <w:sz w:val="24"/>
          <w:lang w:val="ru-RU"/>
        </w:rPr>
        <w:tab/>
      </w:r>
      <w:proofErr w:type="gramStart"/>
      <w:r w:rsidRPr="00552E12">
        <w:rPr>
          <w:rStyle w:val="c3"/>
          <w:sz w:val="24"/>
          <w:lang w:val="ru-RU"/>
        </w:rPr>
        <w:t>Обучающиеся</w:t>
      </w:r>
      <w:proofErr w:type="gramEnd"/>
      <w:r w:rsidRPr="00552E12">
        <w:rPr>
          <w:rStyle w:val="c3"/>
          <w:sz w:val="24"/>
          <w:lang w:val="ru-RU"/>
        </w:rPr>
        <w:t xml:space="preserve"> принимают участие в мероприятиях и Всероссийских акциях «Дней единых действий» в таких как: </w:t>
      </w:r>
      <w:proofErr w:type="gramStart"/>
      <w:r w:rsidRPr="00552E12">
        <w:rPr>
          <w:sz w:val="24"/>
          <w:lang w:val="ru-RU"/>
        </w:rPr>
        <w:t xml:space="preserve">День знаний, День туризма, День учителя, День народного единства, День матери, День героев Отечества, День Конституции РФ, Международный день </w:t>
      </w:r>
      <w:proofErr w:type="spellStart"/>
      <w:r w:rsidRPr="00552E12">
        <w:rPr>
          <w:sz w:val="24"/>
          <w:lang w:val="ru-RU"/>
        </w:rPr>
        <w:t>книгодарения</w:t>
      </w:r>
      <w:proofErr w:type="spellEnd"/>
      <w:r w:rsidRPr="00552E12">
        <w:rPr>
          <w:sz w:val="24"/>
          <w:lang w:val="ru-RU"/>
        </w:rPr>
        <w:t>, День защитника Отечества, День космонавтики, Международный женский день, День счастья, День смеха, День Победы, День защиты детей.</w:t>
      </w:r>
      <w:proofErr w:type="gramEnd"/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ab/>
      </w:r>
      <w:r w:rsidRPr="00552E12">
        <w:rPr>
          <w:sz w:val="24"/>
          <w:lang w:val="ru-RU"/>
        </w:rPr>
        <w:tab/>
        <w:t xml:space="preserve">Основными задачами являются: 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>- воспитание у молодежи высокой гражданско-социальной активности, патриотизма, приверженности идеям интернационализма, противодействия идеологии экстремизма;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>- изучение истории страны и военно-исторического наследия Отечества, развитие краеведения, расширение знаний об истории и выдающихся людях «малой» Родины; - развитие в молодежной среде ответственности, принципов коллективизма, системы нравственных установок личности на основе присущей российскому обществу системы ценностей;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>- формирование положительной мотивации у молодых людей к прохождению военной службы и подготовке юношей к службе в Вооруженных Силах Российской Федерации;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>- укрепление физической закалки и физической выносливости;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>- активное приобщение молодежи к военно-техническим знаниям и техническому творчеству;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>- стимулирование потребности в самообразовании и самосовершенствовании.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color w:val="000000"/>
          <w:sz w:val="24"/>
          <w:lang w:val="ru-RU" w:eastAsia="ru-RU"/>
        </w:rPr>
        <w:tab/>
        <w:t>Проблема патриотического воспитания приобретает новые характеристики и соответственно новые подходы к ее решению как составная часть целостного процесса социальной адаптации, жизненного самоопределения и становления личности учащихся.</w:t>
      </w:r>
      <w:r w:rsidRPr="00552E12">
        <w:rPr>
          <w:sz w:val="24"/>
          <w:lang w:val="ru-RU"/>
        </w:rPr>
        <w:t xml:space="preserve"> </w:t>
      </w:r>
    </w:p>
    <w:p w:rsidR="0098682D" w:rsidRPr="00552E12" w:rsidRDefault="004D5AE2" w:rsidP="00552E12">
      <w:pPr>
        <w:shd w:val="clear" w:color="auto" w:fill="FFFFFF"/>
        <w:rPr>
          <w:color w:val="000000"/>
          <w:sz w:val="24"/>
          <w:lang w:val="ru-RU" w:eastAsia="ru-RU"/>
        </w:rPr>
      </w:pPr>
      <w:r w:rsidRPr="00552E12">
        <w:rPr>
          <w:color w:val="000000"/>
          <w:sz w:val="24"/>
          <w:lang w:val="ru-RU" w:eastAsia="ru-RU"/>
        </w:rPr>
        <w:t xml:space="preserve"> </w:t>
      </w:r>
    </w:p>
    <w:p w:rsidR="0098682D" w:rsidRPr="00EB683A" w:rsidRDefault="007E290F" w:rsidP="00552E12">
      <w:pPr>
        <w:rPr>
          <w:sz w:val="24"/>
          <w:lang w:val="ru-RU"/>
        </w:rPr>
      </w:pPr>
      <w:r>
        <w:rPr>
          <w:b/>
          <w:sz w:val="24"/>
          <w:lang w:val="ru-RU"/>
        </w:rPr>
        <w:t>2.14</w:t>
      </w:r>
      <w:r w:rsidR="004D5AE2" w:rsidRPr="00552E12">
        <w:rPr>
          <w:b/>
          <w:sz w:val="24"/>
          <w:lang w:val="ru-RU"/>
        </w:rPr>
        <w:t>. Модуль «</w:t>
      </w:r>
      <w:proofErr w:type="gramStart"/>
      <w:r w:rsidR="004D5AE2" w:rsidRPr="00552E12">
        <w:rPr>
          <w:b/>
          <w:sz w:val="24"/>
          <w:lang w:val="ru-RU"/>
        </w:rPr>
        <w:t>Школьное</w:t>
      </w:r>
      <w:proofErr w:type="gramEnd"/>
      <w:r w:rsidR="004D5AE2" w:rsidRPr="00552E12">
        <w:rPr>
          <w:b/>
          <w:sz w:val="24"/>
          <w:lang w:val="ru-RU"/>
        </w:rPr>
        <w:t xml:space="preserve"> медиа»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 xml:space="preserve">Цель школьных медиа (совместно создаваемых разновозрастными  обучающимися и педагогами средств распространения текстовой, аудио и </w:t>
      </w:r>
      <w:proofErr w:type="gramStart"/>
      <w:r w:rsidRPr="00552E12">
        <w:rPr>
          <w:sz w:val="24"/>
          <w:lang w:val="ru-RU"/>
        </w:rPr>
        <w:t>видео информации</w:t>
      </w:r>
      <w:proofErr w:type="gramEnd"/>
      <w:r w:rsidRPr="00552E12">
        <w:rPr>
          <w:sz w:val="24"/>
          <w:lang w:val="ru-RU"/>
        </w:rPr>
        <w:t>) – развитие коммуникативной культуры гимназистов, формирование навыков общения и сотрудничества, поддержка творческой самореализации учащихся</w:t>
      </w:r>
    </w:p>
    <w:p w:rsidR="0098682D" w:rsidRPr="00552E12" w:rsidRDefault="004D5AE2" w:rsidP="00552E12">
      <w:pPr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Воспитательный потенциал школьных медиа реализуется в рамках различных  видов и форм деятельности:</w:t>
      </w:r>
    </w:p>
    <w:p w:rsidR="0098682D" w:rsidRPr="00552E12" w:rsidRDefault="004D5AE2" w:rsidP="00552E12">
      <w:pPr>
        <w:pStyle w:val="afe"/>
        <w:numPr>
          <w:ilvl w:val="0"/>
          <w:numId w:val="6"/>
        </w:numPr>
        <w:spacing w:before="0" w:after="0"/>
        <w:ind w:left="0" w:hanging="284"/>
        <w:jc w:val="both"/>
      </w:pPr>
      <w:r w:rsidRPr="00552E12">
        <w:rPr>
          <w:b/>
          <w:color w:val="000000"/>
        </w:rPr>
        <w:t>библиотечные уроки</w:t>
      </w:r>
      <w:r w:rsidRPr="00552E12">
        <w:rPr>
          <w:color w:val="000000"/>
        </w:rPr>
        <w:t xml:space="preserve"> – вид деятельности по </w:t>
      </w:r>
      <w:r w:rsidRPr="00552E12">
        <w:rPr>
          <w:shd w:val="clear" w:color="auto" w:fill="FFFFFF"/>
        </w:rPr>
        <w:t xml:space="preserve">формированию информационной культуры личности учащегося, подготовке ребенка к продуктивной самостоятельной работе с источниками информации. Используемые формы: </w:t>
      </w:r>
      <w:r w:rsidRPr="00552E12">
        <w:rPr>
          <w:color w:val="333333"/>
          <w:shd w:val="clear" w:color="auto" w:fill="FFFFFF"/>
        </w:rPr>
        <w:t>традиционные</w:t>
      </w:r>
      <w:r w:rsidRPr="00552E12">
        <w:rPr>
          <w:color w:val="000000"/>
          <w:shd w:val="clear" w:color="auto" w:fill="FFFFFF"/>
        </w:rPr>
        <w:t xml:space="preserve"> формы виртуальные экскурсии и путешествия по страницам книг, тематические уроки - обзоры, уроки – персоналии, интеллектуальные турниры, библиографические игры, литературные путешествия, конференции с элементами игровой деятельности. Также применяется и нестандартные формы урок-информация, урок-размышление, урок – диспут, урок-презентация, урок-видео-путешествие.</w:t>
      </w:r>
    </w:p>
    <w:p w:rsidR="0098682D" w:rsidRPr="00552E12" w:rsidRDefault="004D5AE2" w:rsidP="00552E12">
      <w:pPr>
        <w:pStyle w:val="afe"/>
        <w:numPr>
          <w:ilvl w:val="0"/>
          <w:numId w:val="6"/>
        </w:numPr>
        <w:shd w:val="clear" w:color="auto" w:fill="FFFFFF"/>
        <w:spacing w:before="0" w:after="0"/>
        <w:ind w:left="0" w:hanging="284"/>
        <w:jc w:val="both"/>
      </w:pPr>
      <w:r w:rsidRPr="00552E12">
        <w:rPr>
          <w:b/>
          <w:color w:val="000000"/>
        </w:rPr>
        <w:t xml:space="preserve">школьный </w:t>
      </w:r>
      <w:proofErr w:type="spellStart"/>
      <w:r w:rsidRPr="00552E12">
        <w:rPr>
          <w:b/>
          <w:color w:val="000000"/>
        </w:rPr>
        <w:t>медиацентр</w:t>
      </w:r>
      <w:proofErr w:type="spellEnd"/>
      <w:r w:rsidRPr="00552E12">
        <w:rPr>
          <w:color w:val="000000"/>
        </w:rPr>
        <w:t xml:space="preserve"> – созданная из заинтересованных добровольцев группа информационно-технической поддержки школьных мероприятий, осуществляющая видеосъемку и мультимедийное сопровождение школьных праздников, фестивалей, конкурсов, спектаклей, капустников, вечеров.</w:t>
      </w:r>
    </w:p>
    <w:p w:rsidR="0098682D" w:rsidRPr="00552E12" w:rsidRDefault="004D5AE2" w:rsidP="00552E12">
      <w:pPr>
        <w:pStyle w:val="afe"/>
        <w:numPr>
          <w:ilvl w:val="0"/>
          <w:numId w:val="6"/>
        </w:numPr>
        <w:shd w:val="clear" w:color="auto" w:fill="FFFFFF"/>
        <w:spacing w:before="0" w:after="0"/>
        <w:ind w:left="0" w:hanging="284"/>
        <w:jc w:val="both"/>
        <w:rPr>
          <w:color w:val="000000"/>
        </w:rPr>
      </w:pPr>
      <w:r w:rsidRPr="00552E12">
        <w:rPr>
          <w:b/>
          <w:color w:val="000000"/>
        </w:rPr>
        <w:t xml:space="preserve">разновозрастный редакционный совет </w:t>
      </w:r>
      <w:r w:rsidRPr="00552E12">
        <w:rPr>
          <w:color w:val="000000"/>
        </w:rPr>
        <w:t xml:space="preserve">подростков, старшеклассников и консультирующих их взрослых, целью которого является освещение (через </w:t>
      </w:r>
      <w:r w:rsidR="00673AD6" w:rsidRPr="00552E12">
        <w:rPr>
          <w:color w:val="000000"/>
        </w:rPr>
        <w:t>сайт школы и ВК</w:t>
      </w:r>
      <w:r w:rsidRPr="00552E12">
        <w:rPr>
          <w:color w:val="000000"/>
        </w:rPr>
        <w:t>) наиболее интересных моментов жизни школы, популяризация общешкольных ключевых дел, кружков, секций, деятельности органов ученического самоуправления;</w:t>
      </w:r>
    </w:p>
    <w:p w:rsidR="0098682D" w:rsidRPr="00552E12" w:rsidRDefault="004D5AE2" w:rsidP="00552E12">
      <w:pPr>
        <w:pStyle w:val="afe"/>
        <w:numPr>
          <w:ilvl w:val="0"/>
          <w:numId w:val="6"/>
        </w:numPr>
        <w:shd w:val="clear" w:color="auto" w:fill="FFFFFF"/>
        <w:spacing w:before="0" w:after="0"/>
        <w:ind w:left="0" w:hanging="284"/>
        <w:jc w:val="both"/>
      </w:pPr>
      <w:proofErr w:type="gramStart"/>
      <w:r w:rsidRPr="00552E12">
        <w:rPr>
          <w:b/>
          <w:color w:val="000000"/>
        </w:rPr>
        <w:t>школьная и</w:t>
      </w:r>
      <w:r w:rsidR="00673AD6" w:rsidRPr="00552E12">
        <w:rPr>
          <w:b/>
          <w:color w:val="000000"/>
        </w:rPr>
        <w:t>нтернет-группа МБОУ «</w:t>
      </w:r>
      <w:proofErr w:type="spellStart"/>
      <w:r w:rsidR="00673AD6" w:rsidRPr="00552E12">
        <w:rPr>
          <w:b/>
          <w:color w:val="000000"/>
        </w:rPr>
        <w:t>Бишевская</w:t>
      </w:r>
      <w:proofErr w:type="spellEnd"/>
      <w:r w:rsidR="00673AD6" w:rsidRPr="00552E12">
        <w:rPr>
          <w:b/>
          <w:color w:val="000000"/>
        </w:rPr>
        <w:t xml:space="preserve"> СОШ</w:t>
      </w:r>
      <w:r w:rsidRPr="00552E12">
        <w:rPr>
          <w:b/>
          <w:color w:val="000000"/>
        </w:rPr>
        <w:t>»</w:t>
      </w:r>
      <w:r w:rsidRPr="00552E12">
        <w:rPr>
          <w:color w:val="000000"/>
        </w:rPr>
        <w:t xml:space="preserve"> - разновозрастное сообщество школьников и педагогов, поддерживающее интернет-сайт школы и соответствующую группу в социальных сетях с целью освещения деятельности образовательной организации в информационном пространстве, привлечения вни</w:t>
      </w:r>
      <w:r w:rsidR="00673AD6" w:rsidRPr="00552E12">
        <w:rPr>
          <w:color w:val="000000"/>
        </w:rPr>
        <w:t>мания общественности к школе</w:t>
      </w:r>
      <w:r w:rsidRPr="00552E12">
        <w:rPr>
          <w:color w:val="000000"/>
        </w:rPr>
        <w:t xml:space="preserve">, информационного продвижения ценностей школы и организации виртуальной диалоговой </w:t>
      </w:r>
      <w:r w:rsidRPr="00552E12">
        <w:rPr>
          <w:color w:val="000000"/>
        </w:rPr>
        <w:lastRenderedPageBreak/>
        <w:t>площадки, на которой детьми, учителями и родителями могли бы открыто о</w:t>
      </w:r>
      <w:r w:rsidR="00673AD6" w:rsidRPr="00552E12">
        <w:rPr>
          <w:color w:val="000000"/>
        </w:rPr>
        <w:t>бсуждаться значимые для школы</w:t>
      </w:r>
      <w:r w:rsidRPr="00552E12">
        <w:rPr>
          <w:color w:val="000000"/>
        </w:rPr>
        <w:t xml:space="preserve"> вопросы.</w:t>
      </w:r>
      <w:proofErr w:type="gramEnd"/>
    </w:p>
    <w:p w:rsidR="0098682D" w:rsidRPr="00552E12" w:rsidRDefault="007E290F" w:rsidP="00552E12">
      <w:pPr>
        <w:tabs>
          <w:tab w:val="left" w:pos="851"/>
        </w:tabs>
        <w:ind w:left="900"/>
        <w:rPr>
          <w:b/>
          <w:iCs/>
          <w:sz w:val="24"/>
          <w:lang w:val="ru-RU"/>
        </w:rPr>
      </w:pPr>
      <w:r>
        <w:rPr>
          <w:b/>
          <w:iCs/>
          <w:sz w:val="24"/>
          <w:lang w:val="ru-RU"/>
        </w:rPr>
        <w:t>2.15</w:t>
      </w:r>
      <w:r w:rsidR="004D5AE2" w:rsidRPr="00552E12">
        <w:rPr>
          <w:b/>
          <w:iCs/>
          <w:sz w:val="24"/>
          <w:lang w:val="ru-RU"/>
        </w:rPr>
        <w:t>.</w:t>
      </w:r>
      <w:r w:rsidR="009349EB">
        <w:rPr>
          <w:b/>
          <w:iCs/>
          <w:sz w:val="24"/>
          <w:lang w:val="ru-RU"/>
        </w:rPr>
        <w:t xml:space="preserve"> Модуль </w:t>
      </w:r>
      <w:r w:rsidR="004D5AE2" w:rsidRPr="00552E12">
        <w:rPr>
          <w:b/>
          <w:iCs/>
          <w:sz w:val="24"/>
          <w:lang w:val="ru-RU"/>
        </w:rPr>
        <w:t xml:space="preserve">«Экскурсии, походы»      </w:t>
      </w:r>
    </w:p>
    <w:p w:rsidR="0098682D" w:rsidRPr="00552E12" w:rsidRDefault="004D5AE2" w:rsidP="00552E12">
      <w:pPr>
        <w:ind w:right="-1" w:firstLine="567"/>
        <w:rPr>
          <w:rFonts w:eastAsia="Calibri"/>
          <w:sz w:val="24"/>
          <w:lang w:val="ru-RU"/>
        </w:rPr>
      </w:pPr>
      <w:r w:rsidRPr="00552E12">
        <w:rPr>
          <w:rFonts w:eastAsia="Calibri"/>
          <w:sz w:val="24"/>
          <w:lang w:val="ru-RU"/>
        </w:rPr>
        <w:t xml:space="preserve">Экскурсии, походы помогают </w:t>
      </w:r>
      <w:proofErr w:type="gramStart"/>
      <w:r w:rsidRPr="00552E12">
        <w:rPr>
          <w:rFonts w:eastAsia="Calibri"/>
          <w:sz w:val="24"/>
          <w:lang w:val="ru-RU"/>
        </w:rPr>
        <w:t>обучающемуся</w:t>
      </w:r>
      <w:proofErr w:type="gramEnd"/>
      <w:r w:rsidRPr="00552E12">
        <w:rPr>
          <w:rFonts w:eastAsia="Calibri"/>
          <w:sz w:val="24"/>
          <w:lang w:val="ru-RU"/>
        </w:rPr>
        <w:t xml:space="preserve">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 На экскурсиях,  в походах создаются благоприятные условия для воспитания у подростков самостоятельности и ответственности, формирования у них навыков </w:t>
      </w:r>
      <w:proofErr w:type="spellStart"/>
      <w:r w:rsidRPr="00552E12">
        <w:rPr>
          <w:rFonts w:eastAsia="Calibri"/>
          <w:sz w:val="24"/>
          <w:lang w:val="ru-RU"/>
        </w:rPr>
        <w:t>самообслуживающего</w:t>
      </w:r>
      <w:proofErr w:type="spellEnd"/>
      <w:r w:rsidRPr="00552E12">
        <w:rPr>
          <w:rFonts w:eastAsia="Calibri"/>
          <w:sz w:val="24"/>
          <w:lang w:val="ru-RU"/>
        </w:rPr>
        <w:t xml:space="preserve">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:rsidR="0098682D" w:rsidRPr="00552E12" w:rsidRDefault="004D5AE2" w:rsidP="00552E12">
      <w:pPr>
        <w:ind w:right="-1" w:firstLine="567"/>
        <w:rPr>
          <w:rFonts w:eastAsia="Calibri"/>
          <w:sz w:val="24"/>
          <w:lang w:val="ru-RU"/>
        </w:rPr>
      </w:pPr>
      <w:r w:rsidRPr="00552E12">
        <w:rPr>
          <w:rFonts w:eastAsia="Calibri"/>
          <w:sz w:val="24"/>
          <w:lang w:val="ru-RU"/>
        </w:rPr>
        <w:t>-регулярные сезонные экскурсии на природу, организуемые в начальных классах их классными руководителями («Природа зимой», «Осенний парк», «Приметы весны» и т.п.);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rFonts w:eastAsia="Calibri"/>
          <w:sz w:val="24"/>
          <w:lang w:val="ru-RU"/>
        </w:rPr>
        <w:t xml:space="preserve">-ежегодные походы на природу, экскурсионные </w:t>
      </w:r>
      <w:proofErr w:type="gramStart"/>
      <w:r w:rsidRPr="00552E12">
        <w:rPr>
          <w:rFonts w:eastAsia="Calibri"/>
          <w:sz w:val="24"/>
          <w:lang w:val="ru-RU"/>
        </w:rPr>
        <w:t>поездки</w:t>
      </w:r>
      <w:proofErr w:type="gramEnd"/>
      <w:r w:rsidRPr="00552E12">
        <w:rPr>
          <w:rFonts w:eastAsia="Calibri"/>
          <w:sz w:val="24"/>
          <w:lang w:val="ru-RU"/>
        </w:rPr>
        <w:t xml:space="preserve"> по туристическим маршрутам  организуемые в классах их классными руководителями и родителями школьников, после окончания учебного года;</w:t>
      </w:r>
    </w:p>
    <w:p w:rsidR="009349EB" w:rsidRPr="00BC62AC" w:rsidRDefault="004D5AE2" w:rsidP="00BC62AC">
      <w:pPr>
        <w:pStyle w:val="af6"/>
        <w:tabs>
          <w:tab w:val="left" w:pos="885"/>
        </w:tabs>
        <w:ind w:left="567" w:right="175"/>
        <w:rPr>
          <w:rFonts w:ascii="Times New Roman" w:eastAsia="Calibri" w:hAnsi="Times New Roman"/>
          <w:sz w:val="24"/>
          <w:szCs w:val="24"/>
        </w:rPr>
      </w:pPr>
      <w:r w:rsidRPr="00552E12">
        <w:rPr>
          <w:rFonts w:ascii="Times New Roman" w:eastAsia="Calibri" w:hAnsi="Times New Roman"/>
          <w:sz w:val="24"/>
          <w:szCs w:val="24"/>
        </w:rPr>
        <w:t>-выездные экскурсии в музеи,  на предприятия; на представления в кинотеатр, драмтеатр, цирк.</w:t>
      </w:r>
    </w:p>
    <w:p w:rsidR="009349EB" w:rsidRPr="00BC62AC" w:rsidRDefault="007E290F" w:rsidP="00BC62AC">
      <w:pPr>
        <w:pStyle w:val="af6"/>
        <w:tabs>
          <w:tab w:val="left" w:pos="885"/>
        </w:tabs>
        <w:ind w:left="567" w:right="175"/>
        <w:rPr>
          <w:rFonts w:ascii="Times New Roman" w:eastAsia="Calibri" w:hAnsi="Times New Roman"/>
          <w:b/>
          <w:sz w:val="24"/>
          <w:szCs w:val="24"/>
        </w:rPr>
      </w:pPr>
      <w:r>
        <w:rPr>
          <w:rFonts w:ascii="Times New Roman" w:eastAsia="Calibri" w:hAnsi="Times New Roman"/>
          <w:b/>
          <w:sz w:val="24"/>
          <w:szCs w:val="24"/>
        </w:rPr>
        <w:t>2.16</w:t>
      </w:r>
      <w:r w:rsidR="009349EB" w:rsidRPr="009349EB">
        <w:rPr>
          <w:rFonts w:ascii="Times New Roman" w:eastAsia="Calibri" w:hAnsi="Times New Roman"/>
          <w:b/>
          <w:sz w:val="24"/>
          <w:szCs w:val="24"/>
        </w:rPr>
        <w:t>.</w:t>
      </w:r>
      <w:r w:rsidR="009349EB" w:rsidRPr="009349EB">
        <w:rPr>
          <w:rFonts w:ascii="Times New Roman" w:eastAsia="Times New Roman" w:hAnsi="Times New Roman"/>
          <w:b/>
          <w:szCs w:val="24"/>
        </w:rPr>
        <w:t xml:space="preserve"> </w:t>
      </w:r>
      <w:r w:rsidR="009349EB" w:rsidRPr="009349EB">
        <w:rPr>
          <w:rFonts w:ascii="Times New Roman" w:eastAsia="Calibri" w:hAnsi="Times New Roman"/>
          <w:b/>
          <w:sz w:val="24"/>
          <w:szCs w:val="24"/>
        </w:rPr>
        <w:t xml:space="preserve">Модуль «Школьный театр» </w:t>
      </w:r>
    </w:p>
    <w:p w:rsidR="009349EB" w:rsidRDefault="009349EB" w:rsidP="009349EB">
      <w:pPr>
        <w:pStyle w:val="af6"/>
        <w:tabs>
          <w:tab w:val="left" w:pos="885"/>
        </w:tabs>
        <w:ind w:left="0" w:right="175"/>
        <w:rPr>
          <w:rFonts w:ascii="Times New Roman" w:eastAsia="Calibri" w:hAnsi="Times New Roman"/>
          <w:sz w:val="24"/>
          <w:szCs w:val="24"/>
        </w:rPr>
      </w:pPr>
      <w:r w:rsidRPr="009349EB">
        <w:rPr>
          <w:rFonts w:ascii="Times New Roman" w:eastAsia="Calibri" w:hAnsi="Times New Roman"/>
          <w:sz w:val="24"/>
          <w:szCs w:val="24"/>
        </w:rPr>
        <w:t>Реализация воспитательного потенциала школьного театра предусматривает:</w:t>
      </w:r>
    </w:p>
    <w:p w:rsidR="00BC62AC" w:rsidRPr="00BC62AC" w:rsidRDefault="009349EB" w:rsidP="00BC62AC">
      <w:pPr>
        <w:pStyle w:val="af6"/>
        <w:tabs>
          <w:tab w:val="left" w:pos="885"/>
        </w:tabs>
        <w:ind w:left="0" w:right="175"/>
        <w:rPr>
          <w:rFonts w:ascii="Times New Roman" w:eastAsia="Calibri" w:hAnsi="Times New Roman"/>
          <w:sz w:val="24"/>
          <w:szCs w:val="24"/>
        </w:rPr>
      </w:pPr>
      <w:r w:rsidRPr="009349EB">
        <w:rPr>
          <w:rFonts w:ascii="Times New Roman" w:eastAsia="Calibri" w:hAnsi="Times New Roman"/>
          <w:sz w:val="24"/>
          <w:szCs w:val="24"/>
          <w:lang w:val="en-US"/>
        </w:rPr>
        <w:sym w:font="Symbol" w:char="F0B7"/>
      </w:r>
      <w:r w:rsidRPr="009349EB">
        <w:rPr>
          <w:rFonts w:ascii="Times New Roman" w:eastAsia="Calibri" w:hAnsi="Times New Roman"/>
          <w:sz w:val="24"/>
          <w:szCs w:val="24"/>
        </w:rPr>
        <w:t xml:space="preserve"> Создание благоприятных условий для социальной самореализации школьников, раскрытие их творческих способностей, формирование чувства вкуса и умения ценить прекрасное, воспитание ценностного отношения школьников к культуре и их общее духовно-нравственное развитие.</w:t>
      </w:r>
    </w:p>
    <w:p w:rsidR="00BC62AC" w:rsidRDefault="007E290F" w:rsidP="00552E12">
      <w:pPr>
        <w:pStyle w:val="af6"/>
        <w:tabs>
          <w:tab w:val="left" w:pos="885"/>
        </w:tabs>
        <w:ind w:left="567" w:right="175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2.17</w:t>
      </w:r>
      <w:r w:rsidR="00BC62AC" w:rsidRPr="00BC62AC">
        <w:rPr>
          <w:rFonts w:ascii="Times New Roman" w:hAnsi="Times New Roman"/>
          <w:b/>
          <w:sz w:val="24"/>
          <w:szCs w:val="24"/>
        </w:rPr>
        <w:t xml:space="preserve"> Мо</w:t>
      </w:r>
      <w:r w:rsidR="00BC62AC">
        <w:rPr>
          <w:rFonts w:ascii="Times New Roman" w:hAnsi="Times New Roman"/>
          <w:b/>
          <w:sz w:val="24"/>
          <w:szCs w:val="24"/>
        </w:rPr>
        <w:t>дуль «Школьный спортивный клуб»</w:t>
      </w:r>
    </w:p>
    <w:p w:rsidR="00BC62AC" w:rsidRPr="00BC62AC" w:rsidRDefault="00BC62AC" w:rsidP="00552E12">
      <w:pPr>
        <w:pStyle w:val="af6"/>
        <w:tabs>
          <w:tab w:val="left" w:pos="885"/>
        </w:tabs>
        <w:ind w:left="567" w:right="175"/>
        <w:rPr>
          <w:rFonts w:ascii="Times New Roman" w:hAnsi="Times New Roman"/>
          <w:b/>
          <w:sz w:val="24"/>
          <w:szCs w:val="24"/>
        </w:rPr>
      </w:pPr>
    </w:p>
    <w:p w:rsidR="00BC62AC" w:rsidRPr="00BC62AC" w:rsidRDefault="00BC62AC" w:rsidP="00552E12">
      <w:pPr>
        <w:pStyle w:val="af6"/>
        <w:tabs>
          <w:tab w:val="left" w:pos="885"/>
        </w:tabs>
        <w:ind w:left="567" w:right="175"/>
        <w:rPr>
          <w:rFonts w:ascii="Times New Roman" w:eastAsia="Calibri" w:hAnsi="Times New Roman"/>
          <w:sz w:val="24"/>
          <w:szCs w:val="24"/>
        </w:rPr>
      </w:pPr>
      <w:r w:rsidRPr="00BC62AC">
        <w:rPr>
          <w:rFonts w:ascii="Times New Roman" w:hAnsi="Times New Roman"/>
          <w:sz w:val="24"/>
          <w:szCs w:val="24"/>
        </w:rPr>
        <w:t xml:space="preserve"> В школе работает шк</w:t>
      </w:r>
      <w:r>
        <w:rPr>
          <w:rFonts w:ascii="Times New Roman" w:hAnsi="Times New Roman"/>
          <w:sz w:val="24"/>
          <w:szCs w:val="24"/>
        </w:rPr>
        <w:t>ольный спортивный клуб «Молния</w:t>
      </w:r>
      <w:r w:rsidRPr="00BC62AC">
        <w:rPr>
          <w:rFonts w:ascii="Times New Roman" w:hAnsi="Times New Roman"/>
          <w:sz w:val="24"/>
          <w:szCs w:val="24"/>
        </w:rPr>
        <w:t>» (далее ШСК), цель которого – организация и проведение спортивно-массовой работы в школе во внеурочное время. Членом спортивного клуба может быть любой желающий ученик школы, имеющий медицинский допуск к занятиям физкультурой и спортом. Деятельность клуба отражается на сайте образовате</w:t>
      </w:r>
      <w:r>
        <w:rPr>
          <w:rFonts w:ascii="Times New Roman" w:hAnsi="Times New Roman"/>
          <w:sz w:val="24"/>
          <w:szCs w:val="24"/>
        </w:rPr>
        <w:t xml:space="preserve">льной организации и в группе «МБОУ </w:t>
      </w:r>
      <w:proofErr w:type="spellStart"/>
      <w:r>
        <w:rPr>
          <w:rFonts w:ascii="Times New Roman" w:hAnsi="Times New Roman"/>
          <w:sz w:val="24"/>
          <w:szCs w:val="24"/>
        </w:rPr>
        <w:t>Бишевская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</w:t>
      </w:r>
      <w:r w:rsidRPr="00BC62AC">
        <w:rPr>
          <w:rFonts w:ascii="Times New Roman" w:hAnsi="Times New Roman"/>
          <w:sz w:val="24"/>
          <w:szCs w:val="24"/>
        </w:rPr>
        <w:t>ОШ» в социальной сети ВК.</w:t>
      </w:r>
    </w:p>
    <w:p w:rsidR="00BC62AC" w:rsidRDefault="00BC62AC" w:rsidP="00552E12">
      <w:pPr>
        <w:pStyle w:val="af6"/>
        <w:tabs>
          <w:tab w:val="left" w:pos="885"/>
        </w:tabs>
        <w:ind w:left="567" w:right="175"/>
        <w:rPr>
          <w:rFonts w:ascii="Times New Roman" w:eastAsia="Calibri" w:hAnsi="Times New Roman"/>
          <w:sz w:val="24"/>
          <w:szCs w:val="24"/>
        </w:rPr>
      </w:pPr>
    </w:p>
    <w:p w:rsidR="00E260C7" w:rsidRPr="00E260C7" w:rsidRDefault="00E260C7" w:rsidP="00E260C7">
      <w:pPr>
        <w:pStyle w:val="af6"/>
        <w:tabs>
          <w:tab w:val="left" w:pos="885"/>
        </w:tabs>
        <w:ind w:left="567" w:right="175"/>
        <w:rPr>
          <w:rFonts w:ascii="Times New Roman" w:eastAsia="Calibri" w:hAnsi="Times New Roman"/>
          <w:b/>
          <w:sz w:val="24"/>
          <w:szCs w:val="24"/>
        </w:rPr>
      </w:pPr>
      <w:r w:rsidRPr="00E260C7">
        <w:rPr>
          <w:rFonts w:ascii="Times New Roman" w:eastAsia="Calibri" w:hAnsi="Times New Roman"/>
          <w:b/>
          <w:sz w:val="24"/>
          <w:szCs w:val="24"/>
        </w:rPr>
        <w:t>2</w:t>
      </w:r>
      <w:r>
        <w:rPr>
          <w:rFonts w:ascii="Times New Roman" w:eastAsia="Calibri" w:hAnsi="Times New Roman"/>
          <w:b/>
          <w:sz w:val="24"/>
          <w:szCs w:val="24"/>
        </w:rPr>
        <w:t>.18</w:t>
      </w:r>
      <w:r w:rsidRPr="00E260C7">
        <w:rPr>
          <w:rFonts w:ascii="Times New Roman" w:eastAsia="Calibri" w:hAnsi="Times New Roman"/>
          <w:b/>
          <w:sz w:val="24"/>
          <w:szCs w:val="24"/>
        </w:rPr>
        <w:t>.</w:t>
      </w:r>
      <w:r w:rsidRPr="00E260C7">
        <w:rPr>
          <w:rFonts w:ascii="Times New Roman" w:eastAsia="Times New Roman" w:hAnsi="Times New Roman"/>
          <w:b/>
          <w:szCs w:val="24"/>
        </w:rPr>
        <w:t xml:space="preserve"> </w:t>
      </w:r>
      <w:r w:rsidRPr="00E260C7">
        <w:rPr>
          <w:rFonts w:ascii="Times New Roman" w:eastAsia="Calibri" w:hAnsi="Times New Roman"/>
          <w:b/>
          <w:sz w:val="24"/>
          <w:szCs w:val="24"/>
        </w:rPr>
        <w:t>«</w:t>
      </w:r>
      <w:proofErr w:type="spellStart"/>
      <w:r w:rsidRPr="00E260C7">
        <w:rPr>
          <w:rFonts w:ascii="Times New Roman" w:eastAsia="Calibri" w:hAnsi="Times New Roman"/>
          <w:b/>
          <w:sz w:val="24"/>
          <w:szCs w:val="24"/>
        </w:rPr>
        <w:t>Киноуроки</w:t>
      </w:r>
      <w:proofErr w:type="spellEnd"/>
      <w:r w:rsidRPr="00E260C7">
        <w:rPr>
          <w:rFonts w:ascii="Times New Roman" w:eastAsia="Calibri" w:hAnsi="Times New Roman"/>
          <w:b/>
          <w:sz w:val="24"/>
          <w:szCs w:val="24"/>
        </w:rPr>
        <w:t xml:space="preserve"> в школах России» </w:t>
      </w:r>
    </w:p>
    <w:p w:rsidR="00E260C7" w:rsidRPr="00E260C7" w:rsidRDefault="00E260C7" w:rsidP="00E260C7">
      <w:pPr>
        <w:widowControl/>
        <w:tabs>
          <w:tab w:val="left" w:pos="885"/>
        </w:tabs>
        <w:ind w:left="567" w:right="175"/>
        <w:rPr>
          <w:rFonts w:eastAsia="Calibri"/>
          <w:sz w:val="24"/>
          <w:lang w:val="ru-RU"/>
        </w:rPr>
      </w:pPr>
      <w:r w:rsidRPr="00E260C7">
        <w:rPr>
          <w:rFonts w:eastAsia="Calibri"/>
          <w:sz w:val="24"/>
          <w:lang w:val="ru-RU"/>
        </w:rPr>
        <w:t xml:space="preserve">Целью модуля является создание, просмотр </w:t>
      </w:r>
      <w:proofErr w:type="spellStart"/>
      <w:r w:rsidRPr="00E260C7">
        <w:rPr>
          <w:rFonts w:eastAsia="Calibri"/>
          <w:sz w:val="24"/>
          <w:lang w:val="ru-RU"/>
        </w:rPr>
        <w:t>киноуроков</w:t>
      </w:r>
      <w:proofErr w:type="spellEnd"/>
      <w:r w:rsidRPr="00E260C7">
        <w:rPr>
          <w:rFonts w:eastAsia="Calibri"/>
          <w:sz w:val="24"/>
          <w:lang w:val="ru-RU"/>
        </w:rPr>
        <w:t xml:space="preserve"> – детских короткометражных художественных фильмов воспитательного назначения и методических пособий к ним для проведения педагогами внеклассных занятий по духовно-нравственному и патриотическому воспитанию с целью распространения традиционных гражданских, культурных и семейных ценностей в школах России. Реализуется данный модуль через: просмотр фильмов, создание видеороликов. Каждый </w:t>
      </w:r>
      <w:proofErr w:type="spellStart"/>
      <w:r w:rsidRPr="00E260C7">
        <w:rPr>
          <w:rFonts w:eastAsia="Calibri"/>
          <w:sz w:val="24"/>
          <w:lang w:val="ru-RU"/>
        </w:rPr>
        <w:t>киноурок</w:t>
      </w:r>
      <w:proofErr w:type="spellEnd"/>
      <w:r w:rsidRPr="00E260C7">
        <w:rPr>
          <w:rFonts w:eastAsia="Calibri"/>
          <w:sz w:val="24"/>
          <w:lang w:val="ru-RU"/>
        </w:rPr>
        <w:t xml:space="preserve"> посвящен раскрытию одного личностного качества человека или нравственного понятия.</w:t>
      </w:r>
    </w:p>
    <w:p w:rsidR="00E260C7" w:rsidRDefault="00E260C7" w:rsidP="00552E12">
      <w:pPr>
        <w:pStyle w:val="af6"/>
        <w:tabs>
          <w:tab w:val="left" w:pos="885"/>
        </w:tabs>
        <w:ind w:left="567" w:right="175"/>
        <w:rPr>
          <w:rFonts w:ascii="Times New Roman" w:eastAsia="Calibri" w:hAnsi="Times New Roman"/>
          <w:sz w:val="24"/>
          <w:szCs w:val="24"/>
        </w:rPr>
      </w:pPr>
    </w:p>
    <w:p w:rsidR="00BC62AC" w:rsidRPr="009349EB" w:rsidRDefault="00BC62AC" w:rsidP="00552E12">
      <w:pPr>
        <w:pStyle w:val="af6"/>
        <w:tabs>
          <w:tab w:val="left" w:pos="885"/>
        </w:tabs>
        <w:ind w:left="567" w:right="175"/>
        <w:rPr>
          <w:rFonts w:ascii="Times New Roman" w:eastAsia="Calibri" w:hAnsi="Times New Roman"/>
          <w:sz w:val="24"/>
          <w:szCs w:val="24"/>
        </w:rPr>
      </w:pPr>
    </w:p>
    <w:p w:rsidR="0098682D" w:rsidRPr="00552E12" w:rsidRDefault="004D5AE2" w:rsidP="00552E12">
      <w:pPr>
        <w:pStyle w:val="1"/>
        <w:spacing w:before="0"/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 xml:space="preserve">Раздел </w:t>
      </w: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</w:rPr>
        <w:t>III</w:t>
      </w: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. Организация воспитательной деятельности</w:t>
      </w:r>
    </w:p>
    <w:p w:rsidR="0098682D" w:rsidRPr="00552E12" w:rsidRDefault="004D5AE2" w:rsidP="00552E12">
      <w:pPr>
        <w:pStyle w:val="1"/>
        <w:spacing w:before="0"/>
        <w:rPr>
          <w:rFonts w:ascii="Times New Roman" w:hAnsi="Times New Roman" w:cs="Times New Roman"/>
          <w:b w:val="0"/>
          <w:bCs w:val="0"/>
          <w:strike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3. </w:t>
      </w: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Общие требования к условиям реализации Программы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bCs/>
          <w:color w:val="000000"/>
          <w:sz w:val="24"/>
          <w:lang w:val="ru-RU"/>
        </w:rPr>
      </w:pPr>
      <w:r w:rsidRPr="00552E12">
        <w:rPr>
          <w:bCs/>
          <w:color w:val="000000"/>
          <w:sz w:val="24"/>
          <w:lang w:val="ru-RU"/>
        </w:rPr>
        <w:t xml:space="preserve">Программа воспитания реализуется посредством формирования социокультурного воспитательного пространства при соблюдении условий создания уклада,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</w:t>
      </w:r>
      <w:proofErr w:type="spellStart"/>
      <w:r w:rsidRPr="00552E12">
        <w:rPr>
          <w:bCs/>
          <w:color w:val="000000"/>
          <w:sz w:val="24"/>
          <w:lang w:val="ru-RU"/>
        </w:rPr>
        <w:t>воспитательно</w:t>
      </w:r>
      <w:proofErr w:type="spellEnd"/>
      <w:r w:rsidRPr="00552E12">
        <w:rPr>
          <w:bCs/>
          <w:color w:val="000000"/>
          <w:sz w:val="24"/>
          <w:lang w:val="ru-RU"/>
        </w:rPr>
        <w:t xml:space="preserve">-значимые виды совместной деятельности. </w:t>
      </w:r>
    </w:p>
    <w:p w:rsidR="0098682D" w:rsidRPr="00552E12" w:rsidRDefault="00552E12" w:rsidP="00552E12">
      <w:pPr>
        <w:tabs>
          <w:tab w:val="left" w:pos="851"/>
        </w:tabs>
        <w:ind w:firstLine="709"/>
        <w:rPr>
          <w:bCs/>
          <w:color w:val="000000"/>
          <w:sz w:val="24"/>
          <w:lang w:val="ru-RU"/>
        </w:rPr>
      </w:pPr>
      <w:r>
        <w:rPr>
          <w:bCs/>
          <w:color w:val="000000"/>
          <w:sz w:val="24"/>
          <w:lang w:val="ru-RU"/>
        </w:rPr>
        <w:t>Уклад школы</w:t>
      </w:r>
      <w:r w:rsidR="004D5AE2" w:rsidRPr="00552E12">
        <w:rPr>
          <w:bCs/>
          <w:color w:val="000000"/>
          <w:sz w:val="24"/>
          <w:lang w:val="ru-RU"/>
        </w:rPr>
        <w:t xml:space="preserve"> направлен на сохранение преемственности принципов воспитания на всех уровнях общего образования:</w:t>
      </w:r>
    </w:p>
    <w:p w:rsidR="0098682D" w:rsidRPr="00552E12" w:rsidRDefault="004D5AE2" w:rsidP="00552E12">
      <w:pPr>
        <w:numPr>
          <w:ilvl w:val="0"/>
          <w:numId w:val="4"/>
        </w:numPr>
        <w:tabs>
          <w:tab w:val="left" w:pos="851"/>
        </w:tabs>
        <w:ind w:left="0" w:firstLine="709"/>
        <w:rPr>
          <w:bCs/>
          <w:color w:val="000000"/>
          <w:sz w:val="24"/>
          <w:lang w:val="ru-RU"/>
        </w:rPr>
      </w:pPr>
      <w:r w:rsidRPr="00552E12">
        <w:rPr>
          <w:bCs/>
          <w:color w:val="000000"/>
          <w:sz w:val="24"/>
          <w:lang w:val="ru-RU"/>
        </w:rPr>
        <w:t>обеспечение личностно-развивающей предметно-пространственной среды, в том числе современное материально-техническое обеспечение, методические материалы и средства обучения;</w:t>
      </w:r>
    </w:p>
    <w:p w:rsidR="0098682D" w:rsidRPr="00552E12" w:rsidRDefault="004D5AE2" w:rsidP="00552E12">
      <w:pPr>
        <w:numPr>
          <w:ilvl w:val="0"/>
          <w:numId w:val="4"/>
        </w:numPr>
        <w:tabs>
          <w:tab w:val="left" w:pos="851"/>
        </w:tabs>
        <w:ind w:left="0" w:firstLine="709"/>
        <w:rPr>
          <w:bCs/>
          <w:color w:val="000000"/>
          <w:sz w:val="24"/>
          <w:lang w:val="ru-RU"/>
        </w:rPr>
      </w:pPr>
      <w:r w:rsidRPr="00552E12">
        <w:rPr>
          <w:bCs/>
          <w:color w:val="000000"/>
          <w:sz w:val="24"/>
          <w:lang w:val="ru-RU"/>
        </w:rPr>
        <w:t xml:space="preserve">наличие профессиональных кадров и готовность педагогического коллектива к </w:t>
      </w:r>
      <w:r w:rsidRPr="00552E12">
        <w:rPr>
          <w:bCs/>
          <w:color w:val="000000"/>
          <w:sz w:val="24"/>
          <w:lang w:val="ru-RU"/>
        </w:rPr>
        <w:lastRenderedPageBreak/>
        <w:t xml:space="preserve">достижению целевых ориентиров Программы воспитания; </w:t>
      </w:r>
    </w:p>
    <w:p w:rsidR="0098682D" w:rsidRPr="00552E12" w:rsidRDefault="004D5AE2" w:rsidP="00552E12">
      <w:pPr>
        <w:numPr>
          <w:ilvl w:val="0"/>
          <w:numId w:val="4"/>
        </w:numPr>
        <w:tabs>
          <w:tab w:val="left" w:pos="851"/>
        </w:tabs>
        <w:ind w:left="0" w:firstLine="709"/>
        <w:rPr>
          <w:bCs/>
          <w:color w:val="000000"/>
          <w:sz w:val="24"/>
          <w:lang w:val="ru-RU"/>
        </w:rPr>
      </w:pPr>
      <w:r w:rsidRPr="00552E12">
        <w:rPr>
          <w:bCs/>
          <w:color w:val="000000"/>
          <w:sz w:val="24"/>
          <w:lang w:val="ru-RU"/>
        </w:rPr>
        <w:t>взаимодействие с родителями (законными представителями) по вопросам воспитания;</w:t>
      </w:r>
    </w:p>
    <w:p w:rsidR="0098682D" w:rsidRPr="00552E12" w:rsidRDefault="004D5AE2" w:rsidP="00552E12">
      <w:pPr>
        <w:numPr>
          <w:ilvl w:val="0"/>
          <w:numId w:val="4"/>
        </w:numPr>
        <w:tabs>
          <w:tab w:val="left" w:pos="851"/>
        </w:tabs>
        <w:ind w:left="0" w:firstLine="709"/>
        <w:rPr>
          <w:bCs/>
          <w:color w:val="000000"/>
          <w:sz w:val="24"/>
          <w:lang w:val="ru-RU"/>
        </w:rPr>
      </w:pPr>
      <w:r w:rsidRPr="00552E12">
        <w:rPr>
          <w:bCs/>
          <w:color w:val="000000"/>
          <w:sz w:val="24"/>
          <w:lang w:val="ru-RU"/>
        </w:rPr>
        <w:t>учет индивидуальных особенностей обучающихся, в интересах которых реализуется Программа (возрастных, физических, психологических, национальных и пр.).</w:t>
      </w:r>
    </w:p>
    <w:p w:rsidR="0098682D" w:rsidRPr="00552E12" w:rsidRDefault="0098682D" w:rsidP="00552E12">
      <w:pPr>
        <w:tabs>
          <w:tab w:val="left" w:pos="851"/>
        </w:tabs>
        <w:rPr>
          <w:bCs/>
          <w:color w:val="000000"/>
          <w:sz w:val="24"/>
          <w:lang w:val="ru-RU"/>
        </w:rPr>
      </w:pPr>
    </w:p>
    <w:p w:rsidR="0098682D" w:rsidRPr="00552E12" w:rsidRDefault="004D5AE2" w:rsidP="00552E12">
      <w:pPr>
        <w:pStyle w:val="1"/>
        <w:spacing w:before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3.1. Кадровое обеспечение воспитательного процесса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 xml:space="preserve">Педагог  являет собой всегда главный для </w:t>
      </w:r>
      <w:proofErr w:type="gramStart"/>
      <w:r w:rsidRPr="00552E12">
        <w:rPr>
          <w:sz w:val="24"/>
          <w:lang w:val="ru-RU"/>
        </w:rPr>
        <w:t>обучающихся</w:t>
      </w:r>
      <w:proofErr w:type="gramEnd"/>
      <w:r w:rsidRPr="00552E12">
        <w:rPr>
          <w:sz w:val="24"/>
          <w:lang w:val="ru-RU"/>
        </w:rPr>
        <w:t xml:space="preserve">  пример нравственного и гражданского личностного поведения. В гимназии создано методическое объединение классных руководителей, которое помогает учителям школы  разобраться в нормативно-правовой базе  в потоке информации, обеспечивающей успешный  воспитательный процесс  </w:t>
      </w:r>
    </w:p>
    <w:p w:rsidR="0098682D" w:rsidRPr="00552E12" w:rsidRDefault="004D5AE2" w:rsidP="00552E12">
      <w:pPr>
        <w:tabs>
          <w:tab w:val="left" w:pos="3450"/>
        </w:tabs>
        <w:rPr>
          <w:sz w:val="24"/>
          <w:lang w:val="ru-RU"/>
        </w:rPr>
      </w:pPr>
      <w:r w:rsidRPr="00552E12">
        <w:rPr>
          <w:sz w:val="24"/>
          <w:lang w:val="ru-RU"/>
        </w:rPr>
        <w:t xml:space="preserve">Совершенствование подготовки и повышения квалификации кадров по вопросам духовно-нравственного воспитания детей и молодежи, один из главных вопросов в реализации рабочей программы воспитания.  Мероприятия по подготовке кадров: </w:t>
      </w:r>
    </w:p>
    <w:p w:rsidR="0098682D" w:rsidRPr="00552E12" w:rsidRDefault="004D5AE2" w:rsidP="00552E12">
      <w:pPr>
        <w:tabs>
          <w:tab w:val="left" w:pos="3450"/>
        </w:tabs>
        <w:rPr>
          <w:color w:val="000000"/>
          <w:sz w:val="24"/>
          <w:lang w:val="ru-RU"/>
        </w:rPr>
      </w:pPr>
      <w:r w:rsidRPr="00552E12">
        <w:rPr>
          <w:sz w:val="24"/>
          <w:lang w:val="ru-RU"/>
        </w:rPr>
        <w:t xml:space="preserve">-          </w:t>
      </w:r>
      <w:r w:rsidRPr="00552E12">
        <w:rPr>
          <w:color w:val="000000"/>
          <w:sz w:val="24"/>
          <w:lang w:val="ru-RU"/>
        </w:rPr>
        <w:t>сопровождение молодых педагогических работников, вновь поступивших на работу педагогических работников  (работа школы наставничества);</w:t>
      </w:r>
    </w:p>
    <w:p w:rsidR="0098682D" w:rsidRPr="00552E12" w:rsidRDefault="004D5AE2" w:rsidP="00552E12">
      <w:pPr>
        <w:tabs>
          <w:tab w:val="left" w:pos="3450"/>
        </w:tabs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-         индивидуальная работа с педагогическими работниками по запросам (в том числе и по вопросам классного руководства);</w:t>
      </w:r>
    </w:p>
    <w:p w:rsidR="0098682D" w:rsidRPr="00552E12" w:rsidRDefault="004D5AE2" w:rsidP="00552E12">
      <w:pPr>
        <w:tabs>
          <w:tab w:val="left" w:pos="3450"/>
        </w:tabs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-          контроль оформления учебно-педагогической документации;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-     проведение конференций, «круглых столов», семинаров по педагогическим и другим проблемам духовно-нравственного воспитания и просвещения обучающихся;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>участие в постоянно действующих учебных курсах, семинарах по вопросам воспитания;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>участие в работе городских и региональных  методических объединений представление опыта работы школы;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>участие в работе постоянно действующего методического семинара по духовно-нравственному воспитанию.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             </w:t>
      </w:r>
      <w:r w:rsidR="00673AD6" w:rsidRPr="00552E12">
        <w:rPr>
          <w:sz w:val="24"/>
          <w:lang w:val="ru-RU"/>
        </w:rPr>
        <w:t>С 2023 г. в школе</w:t>
      </w:r>
      <w:r w:rsidRPr="00552E12">
        <w:rPr>
          <w:sz w:val="24"/>
          <w:lang w:val="ru-RU"/>
        </w:rPr>
        <w:t xml:space="preserve"> введена должность Советника директора по воспитательной работе </w:t>
      </w:r>
      <w:r w:rsidRPr="00552E12">
        <w:rPr>
          <w:sz w:val="24"/>
          <w:shd w:val="clear" w:color="auto" w:fill="FFFFFF"/>
          <w:lang w:val="ru-RU"/>
        </w:rPr>
        <w:t>по инициативе Министерства просвещения в рамках проекта «Патриотическое</w:t>
      </w:r>
      <w:r w:rsidRPr="00552E12">
        <w:rPr>
          <w:sz w:val="24"/>
          <w:shd w:val="clear" w:color="auto" w:fill="FFFFFF"/>
        </w:rPr>
        <w:t> </w:t>
      </w:r>
      <w:r w:rsidRPr="00552E12">
        <w:rPr>
          <w:sz w:val="24"/>
          <w:shd w:val="clear" w:color="auto" w:fill="FFFFFF"/>
          <w:lang w:val="ru-RU"/>
        </w:rPr>
        <w:t>воспитание</w:t>
      </w:r>
      <w:r w:rsidRPr="00552E12">
        <w:rPr>
          <w:sz w:val="24"/>
          <w:shd w:val="clear" w:color="auto" w:fill="FFFFFF"/>
        </w:rPr>
        <w:t> </w:t>
      </w:r>
      <w:r w:rsidRPr="00552E12">
        <w:rPr>
          <w:sz w:val="24"/>
          <w:shd w:val="clear" w:color="auto" w:fill="FFFFFF"/>
          <w:lang w:val="ru-RU"/>
        </w:rPr>
        <w:t>граждан РФ».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>В педагогическом плане среди базовых национальных ценностей необходимо установить одну  важнейшую, системообразующую, дающую жизнь в душе детей всем другим ценностям — ценность Учителя.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 xml:space="preserve"> </w:t>
      </w:r>
    </w:p>
    <w:p w:rsidR="0098682D" w:rsidRPr="00552E12" w:rsidRDefault="004D5AE2" w:rsidP="00552E12">
      <w:pPr>
        <w:pStyle w:val="1"/>
        <w:spacing w:before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3.2. Нормативно-методическое  обеспечение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        Подготовка приказов и  локальных актов  школы по внедрению  рабочей программы  воспитания в образовательный процесс.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ab/>
        <w:t xml:space="preserve">Обеспечение использования педагогами методических пособий, содержащих «методические шлейфы», </w:t>
      </w:r>
      <w:proofErr w:type="spellStart"/>
      <w:r w:rsidRPr="00552E12">
        <w:rPr>
          <w:color w:val="000000"/>
          <w:sz w:val="24"/>
          <w:lang w:val="ru-RU"/>
        </w:rPr>
        <w:t>видеоуроков</w:t>
      </w:r>
      <w:proofErr w:type="spellEnd"/>
      <w:r w:rsidRPr="00552E12">
        <w:rPr>
          <w:color w:val="000000"/>
          <w:sz w:val="24"/>
          <w:lang w:val="ru-RU"/>
        </w:rPr>
        <w:t xml:space="preserve"> и </w:t>
      </w:r>
      <w:proofErr w:type="spellStart"/>
      <w:r w:rsidRPr="00552E12">
        <w:rPr>
          <w:color w:val="000000"/>
          <w:sz w:val="24"/>
          <w:lang w:val="ru-RU"/>
        </w:rPr>
        <w:t>видеомероприятий</w:t>
      </w:r>
      <w:proofErr w:type="spellEnd"/>
      <w:r w:rsidRPr="00552E12">
        <w:rPr>
          <w:color w:val="000000"/>
          <w:sz w:val="24"/>
          <w:lang w:val="ru-RU"/>
        </w:rPr>
        <w:t xml:space="preserve">  по учебно-воспитательной работе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Создание  рабочей программы восп</w:t>
      </w:r>
      <w:r w:rsidR="008B5A56">
        <w:rPr>
          <w:sz w:val="24"/>
          <w:lang w:val="ru-RU"/>
        </w:rPr>
        <w:t>итания  на 2024-2025</w:t>
      </w:r>
      <w:r w:rsidRPr="00552E12">
        <w:rPr>
          <w:sz w:val="24"/>
          <w:lang w:val="ru-RU"/>
        </w:rPr>
        <w:t xml:space="preserve"> г. с приложением  плана воспитательной работы школы  на три уровня образования НОО, ООО, СОО.</w:t>
      </w:r>
    </w:p>
    <w:p w:rsidR="0098682D" w:rsidRPr="00552E12" w:rsidRDefault="004D5AE2" w:rsidP="00552E12">
      <w:pPr>
        <w:rPr>
          <w:color w:val="000000"/>
          <w:sz w:val="24"/>
          <w:lang w:val="ru-RU"/>
        </w:rPr>
      </w:pPr>
      <w:r w:rsidRPr="00552E12">
        <w:rPr>
          <w:sz w:val="24"/>
          <w:lang w:val="ru-RU"/>
        </w:rPr>
        <w:tab/>
      </w:r>
      <w:r w:rsidRPr="00552E12">
        <w:rPr>
          <w:color w:val="000000"/>
          <w:sz w:val="24"/>
          <w:lang w:val="ru-RU"/>
        </w:rPr>
        <w:t xml:space="preserve"> Обновление содержания воспитательных программ в целях реализации новых направлений программ воспитания.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ab/>
        <w:t>Подготовка/корректировка дополнительных общеразвивающих программ ОО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>Сайт,  на котором будут отражены  реальные результаты программы воспитания.</w:t>
      </w: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Pr="00552E12" w:rsidRDefault="004D5AE2" w:rsidP="00552E12">
      <w:pPr>
        <w:pStyle w:val="1"/>
        <w:spacing w:before="0"/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 xml:space="preserve">3.3. </w:t>
      </w:r>
      <w:proofErr w:type="gramStart"/>
      <w:r w:rsidRPr="00552E12">
        <w:rPr>
          <w:rFonts w:ascii="Times New Roman" w:hAnsi="Times New Roman" w:cs="Times New Roman"/>
          <w:sz w:val="24"/>
          <w:szCs w:val="24"/>
          <w:lang w:val="ru-RU"/>
        </w:rPr>
        <w:t>Требования к условиям работы с обучающимися с особыми образовательными потребностями</w:t>
      </w: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.</w:t>
      </w:r>
      <w:proofErr w:type="gramEnd"/>
    </w:p>
    <w:p w:rsidR="0098682D" w:rsidRPr="00552E12" w:rsidRDefault="0098682D" w:rsidP="00552E12">
      <w:pPr>
        <w:rPr>
          <w:bCs/>
          <w:color w:val="000000"/>
          <w:sz w:val="24"/>
          <w:lang w:val="ru-RU"/>
        </w:rPr>
      </w:pP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</w:r>
      <w:r w:rsidR="004358EB" w:rsidRPr="00552E12">
        <w:rPr>
          <w:sz w:val="24"/>
          <w:lang w:val="ru-RU"/>
        </w:rPr>
        <w:t>В настоящее время   в школе, получаю</w:t>
      </w:r>
      <w:r w:rsidRPr="00552E12">
        <w:rPr>
          <w:sz w:val="24"/>
          <w:lang w:val="ru-RU"/>
        </w:rPr>
        <w:t>т образовани</w:t>
      </w:r>
      <w:r w:rsidR="004358EB" w:rsidRPr="00552E12">
        <w:rPr>
          <w:sz w:val="24"/>
          <w:lang w:val="ru-RU"/>
        </w:rPr>
        <w:t>е  1,9</w:t>
      </w:r>
      <w:r w:rsidRPr="00552E12">
        <w:rPr>
          <w:sz w:val="24"/>
          <w:lang w:val="ru-RU"/>
        </w:rPr>
        <w:t xml:space="preserve">% детей-инвалидов  во всех уровнях образования. </w:t>
      </w:r>
      <w:r w:rsidR="004358EB" w:rsidRPr="00552E12">
        <w:rPr>
          <w:color w:val="000000"/>
          <w:sz w:val="24"/>
          <w:lang w:val="ru-RU"/>
        </w:rPr>
        <w:t>Д</w:t>
      </w:r>
      <w:r w:rsidRPr="00552E12">
        <w:rPr>
          <w:color w:val="000000"/>
          <w:sz w:val="24"/>
          <w:lang w:val="ru-RU"/>
        </w:rPr>
        <w:t xml:space="preserve">ети-инвалиды получают образование, </w:t>
      </w:r>
      <w:r w:rsidR="00EB683A">
        <w:rPr>
          <w:color w:val="000000"/>
          <w:sz w:val="24"/>
          <w:lang w:val="ru-RU"/>
        </w:rPr>
        <w:t>на равных, со всеми обучающимися</w:t>
      </w:r>
      <w:r w:rsidRPr="00552E12">
        <w:rPr>
          <w:color w:val="000000"/>
          <w:sz w:val="24"/>
          <w:lang w:val="ru-RU"/>
        </w:rPr>
        <w:t xml:space="preserve">, создана благоприятная доброжелательная среда. </w:t>
      </w:r>
      <w:r w:rsidRPr="00552E12">
        <w:rPr>
          <w:sz w:val="24"/>
          <w:lang w:val="ru-RU"/>
        </w:rPr>
        <w:t xml:space="preserve"> Эти дети находятся под пристальным контролем классных руководителей, и социально-психологической службы.</w:t>
      </w:r>
      <w:r w:rsidRPr="00552E12">
        <w:rPr>
          <w:color w:val="000000"/>
          <w:sz w:val="24"/>
          <w:lang w:val="ru-RU"/>
        </w:rPr>
        <w:t xml:space="preserve"> </w:t>
      </w:r>
      <w:r w:rsidRPr="00552E12">
        <w:rPr>
          <w:sz w:val="24"/>
          <w:lang w:val="ru-RU"/>
        </w:rPr>
        <w:t xml:space="preserve">Они имеют возможность </w:t>
      </w:r>
      <w:r w:rsidRPr="00552E12">
        <w:rPr>
          <w:color w:val="000000"/>
          <w:sz w:val="24"/>
          <w:lang w:val="ru-RU"/>
        </w:rPr>
        <w:t xml:space="preserve">участвовать в различных формах жизни детского сообщества:  в работе  органов самоуправления, волонтерского отряда, участвовать в конкурсных мероприятиях онлайн и офлайн, в школьных праздниках. Обеспечивается возможность их участия в жизни класса, школы, событиях группы. Таким образом,  формируется их личностный опыт, развивается самооценка и уверенность в своих </w:t>
      </w:r>
      <w:r w:rsidRPr="00552E12">
        <w:rPr>
          <w:color w:val="000000"/>
          <w:sz w:val="24"/>
          <w:lang w:val="ru-RU"/>
        </w:rPr>
        <w:lastRenderedPageBreak/>
        <w:t>силах, опыт работы в команде, развивает активность и ответственность каждого обучающегося в социальной ситуации его развития.</w:t>
      </w:r>
    </w:p>
    <w:p w:rsidR="004358EB" w:rsidRPr="00552E12" w:rsidRDefault="004358EB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Особыми задачами воспитания </w:t>
      </w:r>
      <w:proofErr w:type="gramStart"/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обучающихся</w:t>
      </w:r>
      <w:proofErr w:type="gramEnd"/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с особыми образовательными потребностями являются:</w:t>
      </w:r>
    </w:p>
    <w:p w:rsidR="004358EB" w:rsidRPr="00552E12" w:rsidRDefault="004358EB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ab/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4358EB" w:rsidRPr="00552E12" w:rsidRDefault="00552E12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            </w:t>
      </w:r>
      <w:r w:rsidR="004358EB"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4358EB" w:rsidRPr="00552E12" w:rsidRDefault="004358EB" w:rsidP="00552E12">
      <w:pPr>
        <w:pStyle w:val="1"/>
        <w:numPr>
          <w:ilvl w:val="0"/>
          <w:numId w:val="0"/>
        </w:numP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ab/>
        <w:t>построение воспитательной деятельности с учётом индивидуальных особенностей и возможностей каждого обучающегося;</w:t>
      </w:r>
    </w:p>
    <w:p w:rsidR="004358EB" w:rsidRPr="00552E12" w:rsidRDefault="00552E12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            </w:t>
      </w:r>
      <w:r w:rsidR="004358EB"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gramStart"/>
      <w:r w:rsidR="004358EB"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медико-социальной</w:t>
      </w:r>
      <w:proofErr w:type="gramEnd"/>
      <w:r w:rsidR="004358EB"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компетентности.</w:t>
      </w:r>
    </w:p>
    <w:p w:rsidR="004358EB" w:rsidRPr="00552E12" w:rsidRDefault="004358EB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При организации воспитания </w:t>
      </w:r>
      <w:proofErr w:type="gramStart"/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обучающихся</w:t>
      </w:r>
      <w:proofErr w:type="gramEnd"/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с особыми образовательными потребностями необходимо ориентироваться на:</w:t>
      </w:r>
    </w:p>
    <w:p w:rsidR="004358EB" w:rsidRPr="00552E12" w:rsidRDefault="004358EB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– 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4358EB" w:rsidRPr="00552E12" w:rsidRDefault="004358EB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– создание оптимальных условий совместного воспитания и </w:t>
      </w:r>
      <w:proofErr w:type="gramStart"/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обучения</w:t>
      </w:r>
      <w:proofErr w:type="gramEnd"/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</w:t>
      </w:r>
    </w:p>
    <w:p w:rsidR="004358EB" w:rsidRPr="00552E12" w:rsidRDefault="004358EB" w:rsidP="00552E12">
      <w:pPr>
        <w:pStyle w:val="1"/>
        <w:rPr>
          <w:rFonts w:ascii="Times New Roman" w:hAnsi="Times New Roman" w:cs="Times New Roman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– 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98682D" w:rsidRPr="00552E12" w:rsidRDefault="004D5AE2" w:rsidP="00552E12">
      <w:pPr>
        <w:pStyle w:val="1"/>
        <w:rPr>
          <w:rFonts w:ascii="Times New Roman" w:hAnsi="Times New Roman" w:cs="Times New Roman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color w:val="000000"/>
          <w:sz w:val="24"/>
          <w:szCs w:val="24"/>
          <w:lang w:val="ru-RU"/>
        </w:rPr>
        <w:t>3.4. Система поощрения социальной успешности и проявлений активной жизненной позиции обучающихся</w:t>
      </w:r>
    </w:p>
    <w:p w:rsidR="0098682D" w:rsidRPr="00552E12" w:rsidRDefault="004D5AE2" w:rsidP="00552E12">
      <w:pPr>
        <w:widowControl/>
        <w:ind w:firstLine="709"/>
        <w:rPr>
          <w:color w:val="000000"/>
          <w:kern w:val="0"/>
          <w:sz w:val="24"/>
          <w:lang w:val="ru-RU" w:eastAsia="ru-RU"/>
        </w:rPr>
      </w:pPr>
      <w:proofErr w:type="gramStart"/>
      <w:r w:rsidRPr="00552E12">
        <w:rPr>
          <w:color w:val="000000"/>
          <w:kern w:val="0"/>
          <w:sz w:val="24"/>
          <w:lang w:val="ru-RU" w:eastAsia="ru-RU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  <w:proofErr w:type="gramEnd"/>
      <w:r w:rsidRPr="00552E12">
        <w:rPr>
          <w:color w:val="000000"/>
          <w:kern w:val="0"/>
          <w:sz w:val="24"/>
          <w:lang w:val="ru-RU" w:eastAsia="ru-RU"/>
        </w:rPr>
        <w:t xml:space="preserve"> Система проявлений активной жизненной позиции и поощрения социальной успешности обучающихся строится на принципах:</w:t>
      </w:r>
    </w:p>
    <w:p w:rsidR="0098682D" w:rsidRPr="00552E12" w:rsidRDefault="004D5AE2" w:rsidP="00552E12">
      <w:pPr>
        <w:widowControl/>
        <w:numPr>
          <w:ilvl w:val="0"/>
          <w:numId w:val="8"/>
        </w:numPr>
        <w:ind w:left="0" w:firstLine="567"/>
        <w:rPr>
          <w:i/>
          <w:color w:val="000000"/>
          <w:kern w:val="0"/>
          <w:sz w:val="24"/>
          <w:lang w:val="ru-RU" w:eastAsia="ru-RU"/>
        </w:rPr>
      </w:pPr>
      <w:r w:rsidRPr="00552E12">
        <w:rPr>
          <w:color w:val="000000"/>
          <w:kern w:val="0"/>
          <w:sz w:val="24"/>
          <w:lang w:val="ru-RU" w:eastAsia="ru-RU"/>
        </w:rPr>
        <w:t>публичности, открытости поощрений (информирование всех обучающихся о награждении, проведение награждения в присутствии значительного числа обучающихся)</w:t>
      </w:r>
      <w:r w:rsidR="004358EB" w:rsidRPr="00552E12">
        <w:rPr>
          <w:color w:val="000000"/>
          <w:kern w:val="0"/>
          <w:sz w:val="24"/>
          <w:lang w:val="ru-RU" w:eastAsia="ru-RU"/>
        </w:rPr>
        <w:t>. В школе</w:t>
      </w:r>
      <w:r w:rsidRPr="00552E12">
        <w:rPr>
          <w:color w:val="000000"/>
          <w:kern w:val="0"/>
          <w:sz w:val="24"/>
          <w:lang w:val="ru-RU" w:eastAsia="ru-RU"/>
        </w:rPr>
        <w:t xml:space="preserve"> практикуются общешкольные линейки.</w:t>
      </w:r>
    </w:p>
    <w:p w:rsidR="0098682D" w:rsidRPr="00552E12" w:rsidRDefault="004D5AE2" w:rsidP="00552E12">
      <w:pPr>
        <w:widowControl/>
        <w:rPr>
          <w:color w:val="000000"/>
          <w:kern w:val="0"/>
          <w:sz w:val="24"/>
          <w:lang w:val="ru-RU" w:eastAsia="ru-RU"/>
        </w:rPr>
      </w:pPr>
      <w:r w:rsidRPr="00552E12">
        <w:rPr>
          <w:color w:val="000000"/>
          <w:kern w:val="0"/>
          <w:sz w:val="24"/>
          <w:lang w:val="ru-RU" w:eastAsia="ru-RU"/>
        </w:rPr>
        <w:t>-</w:t>
      </w:r>
      <w:r w:rsidRPr="00552E12">
        <w:rPr>
          <w:color w:val="000000"/>
          <w:kern w:val="0"/>
          <w:sz w:val="24"/>
          <w:lang w:val="ru-RU" w:eastAsia="ru-RU"/>
        </w:rPr>
        <w:tab/>
        <w:t xml:space="preserve">в выдвижении на поощрение и в обсуждении </w:t>
      </w:r>
      <w:proofErr w:type="gramStart"/>
      <w:r w:rsidRPr="00552E12">
        <w:rPr>
          <w:color w:val="000000"/>
          <w:kern w:val="0"/>
          <w:sz w:val="24"/>
          <w:lang w:val="ru-RU" w:eastAsia="ru-RU"/>
        </w:rPr>
        <w:t>кандидатур</w:t>
      </w:r>
      <w:proofErr w:type="gramEnd"/>
      <w:r w:rsidRPr="00552E12">
        <w:rPr>
          <w:color w:val="000000"/>
          <w:kern w:val="0"/>
          <w:sz w:val="24"/>
          <w:lang w:val="ru-RU" w:eastAsia="ru-RU"/>
        </w:rPr>
        <w:t xml:space="preserve"> на награждение обучающихся  участвуют органы самоуправления, классные руководители учителя;</w:t>
      </w:r>
    </w:p>
    <w:p w:rsidR="0098682D" w:rsidRPr="00552E12" w:rsidRDefault="004D5AE2" w:rsidP="00552E12">
      <w:pPr>
        <w:widowControl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ru-RU"/>
        </w:rPr>
        <w:t>-</w:t>
      </w:r>
      <w:r w:rsidRPr="00552E12">
        <w:rPr>
          <w:color w:val="000000"/>
          <w:kern w:val="0"/>
          <w:sz w:val="24"/>
          <w:lang w:val="ru-RU" w:eastAsia="ru-RU"/>
        </w:rPr>
        <w:tab/>
        <w:t>к участию в системе поощрений на всех стадиях привлекаются  родители (законные представители) обучающихся, представителей родительского сообщества, самих обучающихся, их представителей (с учетом наличия ученического самоуправления), сторонние организации, их статусных представителей;</w:t>
      </w:r>
    </w:p>
    <w:p w:rsidR="0098682D" w:rsidRPr="00552E12" w:rsidRDefault="004D5AE2" w:rsidP="00552E12">
      <w:pPr>
        <w:widowControl/>
        <w:numPr>
          <w:ilvl w:val="0"/>
          <w:numId w:val="8"/>
        </w:numPr>
        <w:ind w:left="0" w:firstLine="567"/>
        <w:rPr>
          <w:sz w:val="24"/>
          <w:lang w:val="ru-RU"/>
        </w:rPr>
      </w:pPr>
      <w:proofErr w:type="spellStart"/>
      <w:r w:rsidRPr="00552E12">
        <w:rPr>
          <w:color w:val="000000"/>
          <w:kern w:val="0"/>
          <w:sz w:val="24"/>
          <w:lang w:val="ru-RU" w:eastAsia="ru-RU"/>
        </w:rPr>
        <w:t>дифференцированность</w:t>
      </w:r>
      <w:proofErr w:type="spellEnd"/>
      <w:r w:rsidRPr="00552E12">
        <w:rPr>
          <w:color w:val="000000"/>
          <w:kern w:val="0"/>
          <w:sz w:val="24"/>
          <w:lang w:val="ru-RU" w:eastAsia="ru-RU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98682D" w:rsidRPr="00552E12" w:rsidRDefault="004358EB" w:rsidP="00552E12">
      <w:pPr>
        <w:widowControl/>
        <w:ind w:firstLine="709"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ru-RU"/>
        </w:rPr>
        <w:t>В МБОУ «</w:t>
      </w:r>
      <w:proofErr w:type="spellStart"/>
      <w:r w:rsidRPr="00552E12">
        <w:rPr>
          <w:color w:val="000000"/>
          <w:kern w:val="0"/>
          <w:sz w:val="24"/>
          <w:lang w:val="ru-RU" w:eastAsia="ru-RU"/>
        </w:rPr>
        <w:t>Бишевская</w:t>
      </w:r>
      <w:proofErr w:type="spellEnd"/>
      <w:r w:rsidRPr="00552E12">
        <w:rPr>
          <w:color w:val="000000"/>
          <w:kern w:val="0"/>
          <w:sz w:val="24"/>
          <w:lang w:val="ru-RU" w:eastAsia="ru-RU"/>
        </w:rPr>
        <w:t xml:space="preserve"> СОШ</w:t>
      </w:r>
      <w:r w:rsidR="004D5AE2" w:rsidRPr="00552E12">
        <w:rPr>
          <w:color w:val="000000"/>
          <w:kern w:val="0"/>
          <w:sz w:val="24"/>
          <w:lang w:val="ru-RU" w:eastAsia="ru-RU"/>
        </w:rPr>
        <w:t xml:space="preserve">» организована деятельность по ведение портфолио </w:t>
      </w:r>
      <w:proofErr w:type="gramStart"/>
      <w:r w:rsidR="004D5AE2" w:rsidRPr="00552E12">
        <w:rPr>
          <w:color w:val="000000"/>
          <w:kern w:val="0"/>
          <w:sz w:val="24"/>
          <w:lang w:val="ru-RU" w:eastAsia="ru-RU"/>
        </w:rPr>
        <w:t>обучающих</w:t>
      </w:r>
      <w:proofErr w:type="gramEnd"/>
      <w:r w:rsidR="004D5AE2" w:rsidRPr="00552E12">
        <w:rPr>
          <w:color w:val="000000"/>
          <w:kern w:val="0"/>
          <w:sz w:val="24"/>
          <w:lang w:val="ru-RU" w:eastAsia="ru-RU"/>
        </w:rPr>
        <w:t xml:space="preserve">. 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т.д.). Кроме индивидуального портфолио ведется портфолио  класса. </w:t>
      </w:r>
      <w:bookmarkStart w:id="2" w:name="_Hlk77507037"/>
      <w:bookmarkEnd w:id="2"/>
    </w:p>
    <w:p w:rsidR="0098682D" w:rsidRPr="00552E12" w:rsidRDefault="004D5AE2" w:rsidP="00552E12">
      <w:pPr>
        <w:widowControl/>
        <w:ind w:firstLine="709"/>
        <w:rPr>
          <w:sz w:val="24"/>
          <w:lang w:val="ru-RU"/>
        </w:rPr>
      </w:pPr>
      <w:r w:rsidRPr="00552E12">
        <w:rPr>
          <w:b/>
          <w:iCs/>
          <w:color w:val="000000"/>
          <w:sz w:val="24"/>
          <w:lang w:val="ru-RU"/>
        </w:rPr>
        <w:t>3.5. Основные направления самоанализа воспитательной работы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lastRenderedPageBreak/>
        <w:t>Са</w:t>
      </w:r>
      <w:r w:rsidR="004358EB" w:rsidRPr="00552E12">
        <w:rPr>
          <w:sz w:val="24"/>
          <w:lang w:val="ru-RU"/>
        </w:rPr>
        <w:t>моанализ организуемой в школе</w:t>
      </w:r>
      <w:r w:rsidRPr="00552E12">
        <w:rPr>
          <w:sz w:val="24"/>
          <w:lang w:val="ru-RU"/>
        </w:rPr>
        <w:t xml:space="preserve"> воспитательной работы осуществляе</w:t>
      </w:r>
      <w:r w:rsidR="009F47F1" w:rsidRPr="00552E12">
        <w:rPr>
          <w:sz w:val="24"/>
          <w:lang w:val="ru-RU"/>
        </w:rPr>
        <w:t>тся по выбранным самой школой</w:t>
      </w:r>
      <w:r w:rsidRPr="00552E12">
        <w:rPr>
          <w:sz w:val="24"/>
          <w:lang w:val="ru-RU"/>
        </w:rPr>
        <w:t xml:space="preserve"> направлениям и проводится с целью выявления основных проблем школьного воспитания и последующего их решения.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Самоанализ осуществляется</w:t>
      </w:r>
      <w:r w:rsidR="004358EB" w:rsidRPr="00552E12">
        <w:rPr>
          <w:sz w:val="24"/>
          <w:lang w:val="ru-RU"/>
        </w:rPr>
        <w:t xml:space="preserve"> ежегодно силами самой школой</w:t>
      </w:r>
      <w:r w:rsidRPr="00552E12">
        <w:rPr>
          <w:sz w:val="24"/>
          <w:lang w:val="ru-RU"/>
        </w:rPr>
        <w:t xml:space="preserve">.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Основными принципами, на основе которых осуществляется самоанализ </w:t>
      </w:r>
      <w:r w:rsidR="004358EB" w:rsidRPr="00552E12">
        <w:rPr>
          <w:sz w:val="24"/>
          <w:lang w:val="ru-RU"/>
        </w:rPr>
        <w:t>воспитательной работы в школе</w:t>
      </w:r>
      <w:r w:rsidRPr="00552E12">
        <w:rPr>
          <w:sz w:val="24"/>
          <w:lang w:val="ru-RU"/>
        </w:rPr>
        <w:t>, являются: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- принцип гуманистической направленности осуществляемого анализа, ориентирующий экспертов на уважительное отношение, как к воспитанникам, так и к педагогам, реализующим воспитательный процесс;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 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- 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 w:eastAsia="ru-RU"/>
        </w:rPr>
        <w:t xml:space="preserve">Основные направления анализа </w:t>
      </w:r>
      <w:r w:rsidRPr="00552E12">
        <w:rPr>
          <w:sz w:val="24"/>
          <w:lang w:val="ru-RU"/>
        </w:rPr>
        <w:t>организуемого в школе воспитательного процесса: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bCs/>
          <w:i/>
          <w:color w:val="000000"/>
          <w:kern w:val="0"/>
          <w:sz w:val="24"/>
          <w:lang w:val="ru-RU" w:eastAsia="ru-RU"/>
        </w:rPr>
        <w:t xml:space="preserve"> </w:t>
      </w:r>
      <w:r w:rsidRPr="00552E12">
        <w:rPr>
          <w:bCs/>
          <w:color w:val="000000"/>
          <w:kern w:val="0"/>
          <w:sz w:val="24"/>
          <w:lang w:val="ru-RU" w:eastAsia="ru-RU"/>
        </w:rPr>
        <w:t>Условия организации воспитательной работы</w:t>
      </w:r>
      <w:r w:rsidRPr="00552E12">
        <w:rPr>
          <w:sz w:val="24"/>
          <w:lang w:val="ru-RU"/>
        </w:rPr>
        <w:t xml:space="preserve"> по </w:t>
      </w:r>
      <w:r w:rsidRPr="00552E12">
        <w:rPr>
          <w:color w:val="000000"/>
          <w:kern w:val="0"/>
          <w:sz w:val="24"/>
          <w:lang w:val="ru-RU" w:eastAsia="ru-RU"/>
        </w:rPr>
        <w:t>четырем составляющим:</w:t>
      </w:r>
    </w:p>
    <w:p w:rsidR="0098682D" w:rsidRPr="00552E12" w:rsidRDefault="004D5AE2" w:rsidP="00552E12">
      <w:pPr>
        <w:widowControl/>
        <w:shd w:val="clear" w:color="auto" w:fill="FFFFFF"/>
        <w:spacing w:after="105"/>
        <w:ind w:left="-360"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ru-RU"/>
        </w:rPr>
        <w:tab/>
        <w:t>-нормативно-методическое обеспечение;</w:t>
      </w:r>
    </w:p>
    <w:p w:rsidR="0098682D" w:rsidRPr="00552E12" w:rsidRDefault="004D5AE2" w:rsidP="00552E12">
      <w:pPr>
        <w:widowControl/>
        <w:shd w:val="clear" w:color="auto" w:fill="FFFFFF"/>
        <w:spacing w:after="105"/>
        <w:ind w:left="-360"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ru-RU"/>
        </w:rPr>
        <w:tab/>
        <w:t>-кадровое обеспечение;</w:t>
      </w:r>
    </w:p>
    <w:p w:rsidR="0098682D" w:rsidRPr="00552E12" w:rsidRDefault="004D5AE2" w:rsidP="00552E12">
      <w:pPr>
        <w:widowControl/>
        <w:shd w:val="clear" w:color="auto" w:fill="FFFFFF"/>
        <w:spacing w:after="105"/>
        <w:ind w:left="-360"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ru-RU"/>
        </w:rPr>
        <w:tab/>
        <w:t>-материально-техническое обеспечение;</w:t>
      </w:r>
    </w:p>
    <w:p w:rsidR="0098682D" w:rsidRPr="00552E12" w:rsidRDefault="004D5AE2" w:rsidP="00552E12">
      <w:pPr>
        <w:widowControl/>
        <w:shd w:val="clear" w:color="auto" w:fill="FFFFFF"/>
        <w:spacing w:after="105"/>
        <w:ind w:left="-360"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ru-RU"/>
        </w:rPr>
        <w:tab/>
        <w:t>-удовлетворенность качеством условий.</w:t>
      </w:r>
    </w:p>
    <w:p w:rsidR="0098682D" w:rsidRPr="00552E12" w:rsidRDefault="004D5AE2" w:rsidP="00552E12">
      <w:pPr>
        <w:pStyle w:val="2"/>
        <w:spacing w:after="0"/>
        <w:jc w:val="both"/>
        <w:rPr>
          <w:b w:val="0"/>
          <w:sz w:val="24"/>
          <w:szCs w:val="24"/>
        </w:rPr>
      </w:pPr>
      <w:r w:rsidRPr="00552E12">
        <w:rPr>
          <w:b w:val="0"/>
          <w:sz w:val="24"/>
          <w:szCs w:val="24"/>
        </w:rPr>
        <w:t>Анализ организации воспитательной  работы по следующим направлениям:</w:t>
      </w:r>
    </w:p>
    <w:p w:rsidR="0098682D" w:rsidRPr="00552E12" w:rsidRDefault="004D5AE2" w:rsidP="00552E12">
      <w:pPr>
        <w:pStyle w:val="Ul"/>
        <w:spacing w:line="240" w:lineRule="auto"/>
        <w:ind w:left="360"/>
        <w:jc w:val="both"/>
        <w:rPr>
          <w:sz w:val="24"/>
          <w:szCs w:val="24"/>
        </w:rPr>
      </w:pPr>
      <w:r w:rsidRPr="00552E12">
        <w:rPr>
          <w:sz w:val="24"/>
          <w:szCs w:val="24"/>
        </w:rPr>
        <w:t>- реализация внеурочной деятельности;</w:t>
      </w:r>
    </w:p>
    <w:p w:rsidR="0098682D" w:rsidRPr="00552E12" w:rsidRDefault="004D5AE2" w:rsidP="00552E12">
      <w:pPr>
        <w:pStyle w:val="Ul"/>
        <w:spacing w:line="240" w:lineRule="auto"/>
        <w:ind w:left="360"/>
        <w:jc w:val="both"/>
        <w:rPr>
          <w:sz w:val="24"/>
          <w:szCs w:val="24"/>
        </w:rPr>
      </w:pPr>
      <w:r w:rsidRPr="00552E12">
        <w:rPr>
          <w:sz w:val="24"/>
          <w:szCs w:val="24"/>
        </w:rPr>
        <w:t>- реализация воспитательной работы классных руководителей;</w:t>
      </w:r>
    </w:p>
    <w:p w:rsidR="0098682D" w:rsidRPr="00552E12" w:rsidRDefault="004D5AE2" w:rsidP="00552E12">
      <w:pPr>
        <w:pStyle w:val="Ul"/>
        <w:spacing w:line="240" w:lineRule="auto"/>
        <w:ind w:left="360"/>
        <w:jc w:val="both"/>
        <w:rPr>
          <w:sz w:val="24"/>
          <w:szCs w:val="24"/>
        </w:rPr>
      </w:pPr>
      <w:r w:rsidRPr="00552E12">
        <w:rPr>
          <w:sz w:val="24"/>
          <w:szCs w:val="24"/>
        </w:rPr>
        <w:t>- реализация дополнительных программ;</w:t>
      </w:r>
    </w:p>
    <w:p w:rsidR="0098682D" w:rsidRPr="00552E12" w:rsidRDefault="004D5AE2" w:rsidP="00552E12">
      <w:pPr>
        <w:pStyle w:val="Ul"/>
        <w:spacing w:line="240" w:lineRule="auto"/>
        <w:ind w:left="360"/>
        <w:jc w:val="both"/>
        <w:rPr>
          <w:sz w:val="24"/>
          <w:szCs w:val="24"/>
        </w:rPr>
      </w:pPr>
      <w:r w:rsidRPr="00552E12">
        <w:rPr>
          <w:sz w:val="24"/>
          <w:szCs w:val="24"/>
        </w:rPr>
        <w:t>- удовлетворенность качеством реализации воспитательной работы.</w:t>
      </w:r>
    </w:p>
    <w:p w:rsidR="0098682D" w:rsidRPr="00552E12" w:rsidRDefault="004D5AE2" w:rsidP="00552E12">
      <w:pPr>
        <w:pStyle w:val="Ul"/>
        <w:spacing w:line="240" w:lineRule="auto"/>
        <w:ind w:left="360"/>
        <w:jc w:val="both"/>
        <w:rPr>
          <w:sz w:val="24"/>
          <w:szCs w:val="24"/>
        </w:rPr>
      </w:pPr>
      <w:r w:rsidRPr="00552E12">
        <w:rPr>
          <w:sz w:val="24"/>
          <w:szCs w:val="24"/>
        </w:rPr>
        <w:t>Проводится с заполнением сводных таблиц выполненной работы и анализа ее качества, анкетирование.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b/>
          <w:bCs/>
          <w:sz w:val="24"/>
          <w:lang w:val="ru-RU"/>
        </w:rPr>
        <w:t xml:space="preserve"> Результаты воспитания, социали</w:t>
      </w:r>
      <w:r w:rsidR="009F47F1" w:rsidRPr="00552E12">
        <w:rPr>
          <w:b/>
          <w:bCs/>
          <w:sz w:val="24"/>
          <w:lang w:val="ru-RU"/>
        </w:rPr>
        <w:t xml:space="preserve">зации и саморазвития </w:t>
      </w:r>
      <w:proofErr w:type="gramStart"/>
      <w:r w:rsidR="009F47F1" w:rsidRPr="00552E12">
        <w:rPr>
          <w:b/>
          <w:bCs/>
          <w:sz w:val="24"/>
          <w:lang w:val="ru-RU"/>
        </w:rPr>
        <w:t>обучающихся</w:t>
      </w:r>
      <w:proofErr w:type="gramEnd"/>
      <w:r w:rsidRPr="00552E12">
        <w:rPr>
          <w:b/>
          <w:bCs/>
          <w:sz w:val="24"/>
          <w:lang w:val="ru-RU"/>
        </w:rPr>
        <w:t xml:space="preserve">.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Критерием, на основе которого осуществляется данный анализ, является динамика личностного развития обучающихся каждого класса, их </w:t>
      </w:r>
      <w:r w:rsidRPr="00552E12">
        <w:rPr>
          <w:color w:val="000000"/>
          <w:sz w:val="24"/>
          <w:shd w:val="clear" w:color="auto" w:fill="FFFFFF"/>
          <w:lang w:val="ru-RU"/>
        </w:rPr>
        <w:t>достижения в</w:t>
      </w:r>
      <w:r w:rsidRPr="00552E12">
        <w:rPr>
          <w:color w:val="000000"/>
          <w:sz w:val="24"/>
          <w:shd w:val="clear" w:color="auto" w:fill="FFFFFF"/>
        </w:rPr>
        <w:t> </w:t>
      </w:r>
      <w:r w:rsidRPr="00552E12">
        <w:rPr>
          <w:color w:val="000000"/>
          <w:sz w:val="24"/>
          <w:shd w:val="clear" w:color="auto" w:fill="FFFFFF"/>
          <w:lang w:val="ru-RU"/>
        </w:rPr>
        <w:t>конкурсах и</w:t>
      </w:r>
      <w:r w:rsidRPr="00552E12">
        <w:rPr>
          <w:color w:val="000000"/>
          <w:sz w:val="24"/>
          <w:shd w:val="clear" w:color="auto" w:fill="FFFFFF"/>
        </w:rPr>
        <w:t> </w:t>
      </w:r>
      <w:r w:rsidRPr="00552E12">
        <w:rPr>
          <w:color w:val="000000"/>
          <w:sz w:val="24"/>
          <w:shd w:val="clear" w:color="auto" w:fill="FFFFFF"/>
          <w:lang w:val="ru-RU"/>
        </w:rPr>
        <w:t>мероприятиях, удовлетворенность участников образовательных отношений качеством результатов воспитательной работы.</w:t>
      </w:r>
      <w:r w:rsidRPr="00552E12">
        <w:rPr>
          <w:color w:val="000000"/>
          <w:sz w:val="24"/>
          <w:shd w:val="clear" w:color="auto" w:fill="FFFFFF"/>
        </w:rPr>
        <w:t> 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Осуществляется анализ классными руководителями совместно с заместителем директора по воспитательной работе</w:t>
      </w:r>
      <w:r w:rsidR="009F47F1" w:rsidRPr="00552E12">
        <w:rPr>
          <w:sz w:val="24"/>
          <w:lang w:val="ru-RU"/>
        </w:rPr>
        <w:t>,</w:t>
      </w:r>
      <w:r w:rsidR="009F47F1" w:rsidRPr="00552E12">
        <w:rPr>
          <w:kern w:val="0"/>
          <w:sz w:val="24"/>
          <w:lang w:val="ru-RU" w:eastAsia="ru-RU"/>
        </w:rPr>
        <w:t xml:space="preserve"> </w:t>
      </w:r>
      <w:r w:rsidR="009F47F1" w:rsidRPr="00552E12">
        <w:rPr>
          <w:sz w:val="24"/>
          <w:lang w:val="ru-RU"/>
        </w:rPr>
        <w:t>советником директора по воспитанию</w:t>
      </w:r>
      <w:r w:rsidRPr="00552E12">
        <w:rPr>
          <w:sz w:val="24"/>
          <w:lang w:val="ru-RU"/>
        </w:rPr>
        <w:t xml:space="preserve"> с последующим обсуждением его результатов на заседании методического объединения классных руководителей или педагогическом совете гимназии.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Способом получения информации о результатах воспитания, социали</w:t>
      </w:r>
      <w:r w:rsidR="009F47F1" w:rsidRPr="00552E12">
        <w:rPr>
          <w:sz w:val="24"/>
          <w:lang w:val="ru-RU"/>
        </w:rPr>
        <w:t>зации и саморазвития обучающихся</w:t>
      </w:r>
      <w:r w:rsidRPr="00552E12">
        <w:rPr>
          <w:sz w:val="24"/>
          <w:lang w:val="ru-RU"/>
        </w:rPr>
        <w:t xml:space="preserve"> является педагогическое наблюдение, диагностика. Диагностический инструментарий: «Методика диагностики нравственной воспитанности», «Методика диагностики личностного роста школьников», «Методика диагностики нравственной мотивации», «Методика диагностики нравственной самооценки»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Внимание педагогов сосредотачивается на следующих вопросах: какие прежде существовавшие проблемы личностного развития обучающихся удалось решить за минувший учебный год; какие </w:t>
      </w:r>
      <w:proofErr w:type="gramStart"/>
      <w:r w:rsidRPr="00552E12">
        <w:rPr>
          <w:sz w:val="24"/>
          <w:lang w:val="ru-RU"/>
        </w:rPr>
        <w:t>проблемы</w:t>
      </w:r>
      <w:proofErr w:type="gramEnd"/>
      <w:r w:rsidRPr="00552E12">
        <w:rPr>
          <w:sz w:val="24"/>
          <w:lang w:val="ru-RU"/>
        </w:rPr>
        <w:t xml:space="preserve"> решить не удалось и почему; </w:t>
      </w:r>
      <w:proofErr w:type="gramStart"/>
      <w:r w:rsidRPr="00552E12">
        <w:rPr>
          <w:sz w:val="24"/>
          <w:lang w:val="ru-RU"/>
        </w:rPr>
        <w:t>какие</w:t>
      </w:r>
      <w:proofErr w:type="gramEnd"/>
      <w:r w:rsidRPr="00552E12">
        <w:rPr>
          <w:sz w:val="24"/>
          <w:lang w:val="ru-RU"/>
        </w:rPr>
        <w:t xml:space="preserve"> новые проблемы появились, над чем далее предстоит работать педагогическому коллективу.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b/>
          <w:bCs/>
          <w:sz w:val="24"/>
          <w:lang w:val="ru-RU"/>
        </w:rPr>
        <w:t>С</w:t>
      </w:r>
      <w:r w:rsidR="009F47F1" w:rsidRPr="00552E12">
        <w:rPr>
          <w:b/>
          <w:bCs/>
          <w:sz w:val="24"/>
          <w:lang w:val="ru-RU"/>
        </w:rPr>
        <w:t>остояние организуемой в школе</w:t>
      </w:r>
      <w:r w:rsidRPr="00552E12">
        <w:rPr>
          <w:b/>
          <w:bCs/>
          <w:sz w:val="24"/>
          <w:lang w:val="ru-RU"/>
        </w:rPr>
        <w:t xml:space="preserve"> совместной деятельности детей и взрослых.</w:t>
      </w:r>
      <w:r w:rsidRPr="00552E12">
        <w:rPr>
          <w:b/>
          <w:sz w:val="24"/>
          <w:lang w:val="ru-RU"/>
        </w:rPr>
        <w:t xml:space="preserve"> Удовлетворенность качеством результатов воспитательной работы.</w:t>
      </w:r>
      <w:r w:rsidRPr="00552E12">
        <w:rPr>
          <w:color w:val="000000"/>
          <w:sz w:val="24"/>
          <w:shd w:val="clear" w:color="auto" w:fill="FFFFFF"/>
          <w:lang w:val="ru-RU"/>
        </w:rPr>
        <w:t xml:space="preserve"> </w:t>
      </w:r>
    </w:p>
    <w:p w:rsidR="0098682D" w:rsidRPr="00552E12" w:rsidRDefault="004D5AE2" w:rsidP="00552E12">
      <w:pPr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lastRenderedPageBreak/>
        <w:t xml:space="preserve">Критерием, на основе которого осуществляется данный анализ, является наличие в школе </w:t>
      </w:r>
      <w:r w:rsidRPr="00552E12">
        <w:rPr>
          <w:color w:val="000000"/>
          <w:sz w:val="24"/>
          <w:lang w:val="ru-RU"/>
        </w:rPr>
        <w:t>интересной, событийно насыщенной и личностно-развивающей</w:t>
      </w:r>
      <w:r w:rsidRPr="00552E12">
        <w:rPr>
          <w:sz w:val="24"/>
          <w:lang w:val="ru-RU"/>
        </w:rPr>
        <w:t xml:space="preserve"> совместной деятельности детей и взрослых</w:t>
      </w:r>
      <w:r w:rsidRPr="00552E12">
        <w:rPr>
          <w:color w:val="000000"/>
          <w:sz w:val="24"/>
          <w:lang w:val="ru-RU"/>
        </w:rPr>
        <w:t xml:space="preserve">.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Осуществляется анализ заместителем директора по воспитательной работе, классными руководителями, </w:t>
      </w:r>
      <w:r w:rsidR="009F47F1" w:rsidRPr="00552E12">
        <w:rPr>
          <w:sz w:val="24"/>
          <w:lang w:val="ru-RU"/>
        </w:rPr>
        <w:t xml:space="preserve">советником директора по воспитанию, </w:t>
      </w:r>
      <w:r w:rsidRPr="00552E12">
        <w:rPr>
          <w:sz w:val="24"/>
          <w:lang w:val="ru-RU"/>
        </w:rPr>
        <w:t>Советом старшеклассников и родителями, хорошо зн</w:t>
      </w:r>
      <w:r w:rsidR="009F47F1" w:rsidRPr="00552E12">
        <w:rPr>
          <w:sz w:val="24"/>
          <w:lang w:val="ru-RU"/>
        </w:rPr>
        <w:t>акомыми с деятельностью школы</w:t>
      </w:r>
      <w:r w:rsidRPr="00552E12">
        <w:rPr>
          <w:sz w:val="24"/>
          <w:lang w:val="ru-RU"/>
        </w:rPr>
        <w:t xml:space="preserve">.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Способами получения информации о состоянии организуемой в гимназии совместной деятельности детей и взрослых могут быть беседы с обучающимися и их родителями, педагогами, лидерами ученического самоуправления, при необходимости – их анкетирование. Чтобы выявить, удовлетворены ли родители и обучающиеся качеством образовательных услуг, чаще всего используют анкетирование.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Часть вопросов такого анкетирования затрагивает и организацию воспитательной деятельности.</w:t>
      </w:r>
      <w:r w:rsidRPr="00552E12">
        <w:rPr>
          <w:color w:val="000000"/>
          <w:sz w:val="24"/>
          <w:shd w:val="clear" w:color="auto" w:fill="FFFFFF"/>
          <w:lang w:val="ru-RU"/>
        </w:rPr>
        <w:t xml:space="preserve"> Пусть оценят три показателя: качество организации внеурочной деятельности;</w:t>
      </w:r>
      <w:r w:rsidRPr="00552E12">
        <w:rPr>
          <w:color w:val="000000"/>
          <w:sz w:val="24"/>
          <w:shd w:val="clear" w:color="auto" w:fill="FFFFFF"/>
        </w:rPr>
        <w:t> </w:t>
      </w:r>
      <w:r w:rsidRPr="00552E12">
        <w:rPr>
          <w:color w:val="000000"/>
          <w:sz w:val="24"/>
          <w:shd w:val="clear" w:color="auto" w:fill="FFFFFF"/>
          <w:lang w:val="ru-RU"/>
        </w:rPr>
        <w:t>качество воспитательной деятельности классного руководителя; качество дополнительного образования.</w:t>
      </w:r>
      <w:r w:rsidRPr="00552E12">
        <w:rPr>
          <w:color w:val="000000"/>
          <w:sz w:val="24"/>
          <w:shd w:val="clear" w:color="auto" w:fill="FFFFFF"/>
        </w:rPr>
        <w:t> 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 Анализ ответов позволит вам оценить степень удовлетворенности результатами воспитательной работы.  Полученные результаты обсуждаются на заседании методического объединения классных руководителей или педагогическом совете гимназии.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Внимание при этом сосредотачивается на</w:t>
      </w:r>
      <w:r w:rsidRPr="00552E12">
        <w:rPr>
          <w:iCs/>
          <w:sz w:val="24"/>
          <w:lang w:val="ru-RU"/>
        </w:rPr>
        <w:t xml:space="preserve"> вопросах, связанных </w:t>
      </w:r>
      <w:proofErr w:type="gramStart"/>
      <w:r w:rsidRPr="00552E12">
        <w:rPr>
          <w:iCs/>
          <w:sz w:val="24"/>
          <w:lang w:val="ru-RU"/>
        </w:rPr>
        <w:t>с</w:t>
      </w:r>
      <w:proofErr w:type="gramEnd"/>
      <w:r w:rsidRPr="00552E12">
        <w:rPr>
          <w:iCs/>
          <w:sz w:val="24"/>
          <w:lang w:val="ru-RU"/>
        </w:rPr>
        <w:t xml:space="preserve">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iCs/>
          <w:sz w:val="24"/>
          <w:lang w:val="ru-RU"/>
        </w:rPr>
        <w:t xml:space="preserve">- качеством проводимых </w:t>
      </w:r>
      <w:r w:rsidRPr="00552E12">
        <w:rPr>
          <w:sz w:val="24"/>
          <w:lang w:val="ru-RU"/>
        </w:rPr>
        <w:t>о</w:t>
      </w:r>
      <w:r w:rsidRPr="00552E12">
        <w:rPr>
          <w:color w:val="000000"/>
          <w:sz w:val="24"/>
          <w:lang w:val="ru-RU"/>
        </w:rPr>
        <w:t xml:space="preserve">бщешкольных ключевых </w:t>
      </w:r>
      <w:r w:rsidRPr="00552E12">
        <w:rPr>
          <w:sz w:val="24"/>
          <w:lang w:val="ru-RU"/>
        </w:rPr>
        <w:t>дел;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iCs/>
          <w:sz w:val="24"/>
          <w:lang w:val="ru-RU"/>
        </w:rPr>
        <w:t>- качеством совместной деятельности классных руководителей и их классов;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iCs/>
          <w:sz w:val="24"/>
          <w:lang w:val="ru-RU"/>
        </w:rPr>
        <w:t>- качеством организуемой в школе</w:t>
      </w:r>
      <w:r w:rsidRPr="00552E12">
        <w:rPr>
          <w:sz w:val="24"/>
          <w:lang w:val="ru-RU"/>
        </w:rPr>
        <w:t xml:space="preserve"> внеурочной деятельности;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качеством реализации личностно-развивающего потенциала уроков;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 xml:space="preserve">- качеством существующего в школе </w:t>
      </w:r>
      <w:r w:rsidRPr="00552E12">
        <w:rPr>
          <w:sz w:val="24"/>
          <w:lang w:val="ru-RU"/>
        </w:rPr>
        <w:t>ученического самоуправления;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качеством</w:t>
      </w:r>
      <w:r w:rsidRPr="00552E12">
        <w:rPr>
          <w:sz w:val="24"/>
          <w:lang w:val="ru-RU"/>
        </w:rPr>
        <w:t xml:space="preserve"> </w:t>
      </w:r>
      <w:r w:rsidR="009F47F1" w:rsidRPr="00552E12">
        <w:rPr>
          <w:sz w:val="24"/>
          <w:lang w:val="ru-RU"/>
        </w:rPr>
        <w:t>функционирующих на базе школы</w:t>
      </w:r>
      <w:r w:rsidRPr="00552E12">
        <w:rPr>
          <w:sz w:val="24"/>
          <w:lang w:val="ru-RU"/>
        </w:rPr>
        <w:t xml:space="preserve"> д</w:t>
      </w:r>
      <w:r w:rsidRPr="00552E12">
        <w:rPr>
          <w:color w:val="000000"/>
          <w:sz w:val="24"/>
          <w:lang w:val="ru-RU"/>
        </w:rPr>
        <w:t>етских общественных объединений;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качеством</w:t>
      </w:r>
      <w:r w:rsidR="009F47F1" w:rsidRPr="00552E12">
        <w:rPr>
          <w:color w:val="000000"/>
          <w:sz w:val="24"/>
          <w:lang w:val="ru-RU"/>
        </w:rPr>
        <w:t xml:space="preserve"> проводимых в школе</w:t>
      </w:r>
      <w:r w:rsidRPr="00552E12">
        <w:rPr>
          <w:color w:val="000000"/>
          <w:sz w:val="24"/>
          <w:lang w:val="ru-RU"/>
        </w:rPr>
        <w:t xml:space="preserve"> экскурсий, походов; 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качеством</w:t>
      </w:r>
      <w:r w:rsidRPr="00552E12">
        <w:rPr>
          <w:rStyle w:val="CharAttribute484"/>
          <w:rFonts w:eastAsia="№Е;Times New Roman"/>
          <w:i w:val="0"/>
          <w:sz w:val="24"/>
          <w:lang w:val="ru-RU"/>
        </w:rPr>
        <w:t xml:space="preserve"> </w:t>
      </w:r>
      <w:proofErr w:type="spellStart"/>
      <w:r w:rsidRPr="00552E12">
        <w:rPr>
          <w:rStyle w:val="CharAttribute484"/>
          <w:rFonts w:eastAsia="№Е;Times New Roman"/>
          <w:i w:val="0"/>
          <w:sz w:val="24"/>
          <w:lang w:val="ru-RU"/>
        </w:rPr>
        <w:t>пр</w:t>
      </w:r>
      <w:r w:rsidR="009F47F1" w:rsidRPr="00552E12">
        <w:rPr>
          <w:rStyle w:val="CharAttribute484"/>
          <w:rFonts w:eastAsia="№Е;Times New Roman"/>
          <w:i w:val="0"/>
          <w:sz w:val="24"/>
          <w:lang w:val="ru-RU"/>
        </w:rPr>
        <w:t>офориентационной</w:t>
      </w:r>
      <w:proofErr w:type="spellEnd"/>
      <w:r w:rsidR="009F47F1" w:rsidRPr="00552E12">
        <w:rPr>
          <w:rStyle w:val="CharAttribute484"/>
          <w:rFonts w:eastAsia="№Е;Times New Roman"/>
          <w:i w:val="0"/>
          <w:sz w:val="24"/>
          <w:lang w:val="ru-RU"/>
        </w:rPr>
        <w:t xml:space="preserve"> работы школы</w:t>
      </w:r>
      <w:r w:rsidRPr="00552E12">
        <w:rPr>
          <w:rStyle w:val="CharAttribute484"/>
          <w:rFonts w:eastAsia="№Е;Times New Roman"/>
          <w:i w:val="0"/>
          <w:sz w:val="24"/>
          <w:lang w:val="ru-RU"/>
        </w:rPr>
        <w:t>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качеством</w:t>
      </w:r>
      <w:r w:rsidRPr="00552E12">
        <w:rPr>
          <w:rStyle w:val="CharAttribute484"/>
          <w:rFonts w:eastAsia="№Е;Times New Roman"/>
          <w:i w:val="0"/>
          <w:sz w:val="24"/>
          <w:lang w:val="ru-RU"/>
        </w:rPr>
        <w:t xml:space="preserve"> работы </w:t>
      </w:r>
      <w:proofErr w:type="gramStart"/>
      <w:r w:rsidRPr="00552E12">
        <w:rPr>
          <w:rStyle w:val="CharAttribute484"/>
          <w:rFonts w:eastAsia="№Е;Times New Roman"/>
          <w:i w:val="0"/>
          <w:sz w:val="24"/>
          <w:lang w:val="ru-RU"/>
        </w:rPr>
        <w:t>школьных</w:t>
      </w:r>
      <w:proofErr w:type="gramEnd"/>
      <w:r w:rsidRPr="00552E12">
        <w:rPr>
          <w:rStyle w:val="CharAttribute484"/>
          <w:rFonts w:eastAsia="№Е;Times New Roman"/>
          <w:i w:val="0"/>
          <w:sz w:val="24"/>
          <w:lang w:val="ru-RU"/>
        </w:rPr>
        <w:t xml:space="preserve">  медиа;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качеством</w:t>
      </w:r>
      <w:r w:rsidRPr="00552E12">
        <w:rPr>
          <w:color w:val="000000"/>
          <w:sz w:val="24"/>
          <w:lang w:val="ru-RU"/>
        </w:rPr>
        <w:t xml:space="preserve"> организации предм</w:t>
      </w:r>
      <w:r w:rsidR="009F47F1" w:rsidRPr="00552E12">
        <w:rPr>
          <w:color w:val="000000"/>
          <w:sz w:val="24"/>
          <w:lang w:val="ru-RU"/>
        </w:rPr>
        <w:t>етно-эстетической среды школы</w:t>
      </w:r>
      <w:r w:rsidRPr="00552E12">
        <w:rPr>
          <w:color w:val="000000"/>
          <w:sz w:val="24"/>
          <w:lang w:val="ru-RU"/>
        </w:rPr>
        <w:t>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</w:t>
      </w:r>
      <w:r w:rsidR="009F47F1" w:rsidRPr="00552E12">
        <w:rPr>
          <w:iCs/>
          <w:sz w:val="24"/>
          <w:lang w:val="ru-RU"/>
        </w:rPr>
        <w:t>ачеством взаимодействия школы</w:t>
      </w:r>
      <w:r w:rsidRPr="00552E12">
        <w:rPr>
          <w:iCs/>
          <w:sz w:val="24"/>
          <w:lang w:val="ru-RU"/>
        </w:rPr>
        <w:t xml:space="preserve"> и семей обучающихся.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iCs/>
          <w:sz w:val="24"/>
          <w:lang w:val="ru-RU"/>
        </w:rPr>
        <w:t xml:space="preserve">Итогом самоанализа </w:t>
      </w:r>
      <w:r w:rsidR="009F47F1" w:rsidRPr="00552E12">
        <w:rPr>
          <w:sz w:val="24"/>
          <w:lang w:val="ru-RU"/>
        </w:rPr>
        <w:t>организуемой в школе</w:t>
      </w:r>
      <w:r w:rsidRPr="00552E12">
        <w:rPr>
          <w:sz w:val="24"/>
          <w:lang w:val="ru-RU"/>
        </w:rPr>
        <w:t xml:space="preserve">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98682D" w:rsidRPr="00552E12" w:rsidRDefault="004D5AE2" w:rsidP="00552E12">
      <w:pPr>
        <w:spacing w:before="280" w:after="150"/>
        <w:ind w:left="30" w:right="30"/>
        <w:rPr>
          <w:color w:val="000000"/>
          <w:sz w:val="24"/>
          <w:lang w:val="ru-RU"/>
        </w:rPr>
      </w:pPr>
      <w:r w:rsidRPr="00552E12">
        <w:rPr>
          <w:b/>
          <w:bCs/>
          <w:color w:val="000000"/>
          <w:sz w:val="24"/>
          <w:lang w:val="ru-RU"/>
        </w:rPr>
        <w:t>Ожидаемые конечные</w:t>
      </w:r>
      <w:r w:rsidRPr="00552E12">
        <w:rPr>
          <w:color w:val="000000"/>
          <w:sz w:val="24"/>
          <w:lang w:val="ru-RU"/>
        </w:rPr>
        <w:t xml:space="preserve"> </w:t>
      </w:r>
      <w:r w:rsidRPr="00552E12">
        <w:rPr>
          <w:b/>
          <w:bCs/>
          <w:color w:val="000000"/>
          <w:sz w:val="24"/>
          <w:lang w:val="ru-RU"/>
        </w:rPr>
        <w:t>результаты</w:t>
      </w:r>
    </w:p>
    <w:p w:rsidR="0098682D" w:rsidRPr="00552E12" w:rsidRDefault="004D5AE2" w:rsidP="00552E12">
      <w:pPr>
        <w:spacing w:before="280"/>
        <w:ind w:left="28" w:right="28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1. Совершенствование статуса </w:t>
      </w:r>
      <w:proofErr w:type="spellStart"/>
      <w:r w:rsidRPr="00552E12">
        <w:rPr>
          <w:color w:val="000000"/>
          <w:sz w:val="24"/>
          <w:lang w:val="ru-RU"/>
        </w:rPr>
        <w:t>конкурентноспособного</w:t>
      </w:r>
      <w:proofErr w:type="spellEnd"/>
      <w:r w:rsidRPr="00552E12">
        <w:rPr>
          <w:color w:val="000000"/>
          <w:sz w:val="24"/>
          <w:lang w:val="ru-RU"/>
        </w:rPr>
        <w:t xml:space="preserve"> образовательного учреждения, обеспечивающего становление личности выпускника, способной при любых неблагоприятных условиях сохранять уважение друг к другу, взаимопонимание, стремление к взаимодействию в традициях русской православной культуры через расширение содержания, форм организации воспитательной системы школы посредством интеграции с социальными партнерами, системой дополнительного образования.</w:t>
      </w:r>
    </w:p>
    <w:p w:rsidR="0098682D" w:rsidRPr="00552E12" w:rsidRDefault="004D5AE2" w:rsidP="00552E12">
      <w:pPr>
        <w:spacing w:before="280"/>
        <w:ind w:left="28" w:right="28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2. Введение в практику новых форм и методов духовно-нравственного воспитания.</w:t>
      </w:r>
    </w:p>
    <w:p w:rsidR="0098682D" w:rsidRPr="00552E12" w:rsidRDefault="004D5AE2" w:rsidP="00552E12">
      <w:pPr>
        <w:spacing w:before="280"/>
        <w:ind w:left="28" w:right="28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3. Совершенствование системы социально–педагогической поддержки, обеспечивающей снижение факторов «риска» и асоциального поведения через внедрение современных воспитательных технологий, применение эффективных механизмов социализации, формирования здорового образа жизни на основе духовно-нравственных принципов воспитания.</w:t>
      </w:r>
    </w:p>
    <w:p w:rsidR="0098682D" w:rsidRPr="00552E12" w:rsidRDefault="00525E33" w:rsidP="00552E12">
      <w:pPr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>4. Создание в школе</w:t>
      </w:r>
      <w:r w:rsidR="004D5AE2" w:rsidRPr="00552E12">
        <w:rPr>
          <w:color w:val="000000"/>
          <w:sz w:val="24"/>
          <w:lang w:val="ru-RU"/>
        </w:rPr>
        <w:t xml:space="preserve"> единого воспитательного пространства, главной ценностью которого является личность ребенка, приобщение его к истинным ценностям, формирование нового знания, ориентированного на умение при любых неблагоприятных условиях сохранять уважение друг к другу, взаимопонимание, стремление к взаимодействию в традициях русской культуры.</w:t>
      </w:r>
    </w:p>
    <w:p w:rsidR="0098682D" w:rsidRPr="00552E12" w:rsidRDefault="0098682D" w:rsidP="00552E12">
      <w:pPr>
        <w:ind w:right="-1" w:firstLine="567"/>
        <w:rPr>
          <w:sz w:val="24"/>
          <w:lang w:val="ru-RU"/>
        </w:rPr>
      </w:pPr>
    </w:p>
    <w:p w:rsidR="0098682D" w:rsidRPr="00552E12" w:rsidRDefault="004D5AE2" w:rsidP="00552E12">
      <w:pPr>
        <w:ind w:firstLine="709"/>
        <w:rPr>
          <w:b/>
          <w:iCs/>
          <w:sz w:val="24"/>
          <w:lang w:val="ru-RU"/>
        </w:rPr>
      </w:pPr>
      <w:r w:rsidRPr="00552E12">
        <w:rPr>
          <w:b/>
          <w:iCs/>
          <w:sz w:val="24"/>
          <w:lang w:val="ru-RU"/>
        </w:rPr>
        <w:t>Список используемой литературы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lastRenderedPageBreak/>
        <w:t>Алиева Л.В., Беляев Г.Ю., Круглов В.В. Специфика методики воспитания в деятельности детского общественного объединения // Сборник научных трудов международной научно-практической конференции «Образовательное пространство в информационную эпоху» (</w:t>
      </w:r>
      <w:proofErr w:type="spellStart"/>
      <w:r w:rsidRPr="00552E12">
        <w:rPr>
          <w:iCs/>
          <w:sz w:val="24"/>
          <w:lang w:val="ru-RU"/>
        </w:rPr>
        <w:t>International</w:t>
      </w:r>
      <w:proofErr w:type="spellEnd"/>
      <w:r w:rsidRPr="00552E12">
        <w:rPr>
          <w:iCs/>
          <w:sz w:val="24"/>
          <w:lang w:val="ru-RU"/>
        </w:rPr>
        <w:t xml:space="preserve"> </w:t>
      </w:r>
      <w:proofErr w:type="spellStart"/>
      <w:r w:rsidRPr="00552E12">
        <w:rPr>
          <w:iCs/>
          <w:sz w:val="24"/>
          <w:lang w:val="ru-RU"/>
        </w:rPr>
        <w:t>conference</w:t>
      </w:r>
      <w:proofErr w:type="spellEnd"/>
      <w:r w:rsidRPr="00552E12">
        <w:rPr>
          <w:iCs/>
          <w:sz w:val="24"/>
          <w:lang w:val="ru-RU"/>
        </w:rPr>
        <w:t xml:space="preserve"> “</w:t>
      </w:r>
      <w:proofErr w:type="spellStart"/>
      <w:r w:rsidRPr="00552E12">
        <w:rPr>
          <w:iCs/>
          <w:sz w:val="24"/>
          <w:lang w:val="ru-RU"/>
        </w:rPr>
        <w:t>Education</w:t>
      </w:r>
      <w:proofErr w:type="spellEnd"/>
      <w:r w:rsidRPr="00552E12">
        <w:rPr>
          <w:iCs/>
          <w:sz w:val="24"/>
          <w:lang w:val="ru-RU"/>
        </w:rPr>
        <w:t xml:space="preserve"> </w:t>
      </w:r>
      <w:proofErr w:type="spellStart"/>
      <w:r w:rsidRPr="00552E12">
        <w:rPr>
          <w:iCs/>
          <w:sz w:val="24"/>
          <w:lang w:val="ru-RU"/>
        </w:rPr>
        <w:t>Environment</w:t>
      </w:r>
      <w:proofErr w:type="spellEnd"/>
      <w:r w:rsidRPr="00552E12">
        <w:rPr>
          <w:iCs/>
          <w:sz w:val="24"/>
          <w:lang w:val="ru-RU"/>
        </w:rPr>
        <w:t xml:space="preserve"> </w:t>
      </w:r>
      <w:proofErr w:type="spellStart"/>
      <w:r w:rsidRPr="00552E12">
        <w:rPr>
          <w:iCs/>
          <w:sz w:val="24"/>
          <w:lang w:val="ru-RU"/>
        </w:rPr>
        <w:t>for</w:t>
      </w:r>
      <w:proofErr w:type="spellEnd"/>
      <w:r w:rsidRPr="00552E12">
        <w:rPr>
          <w:iCs/>
          <w:sz w:val="24"/>
          <w:lang w:val="ru-RU"/>
        </w:rPr>
        <w:t xml:space="preserve"> </w:t>
      </w:r>
      <w:proofErr w:type="spellStart"/>
      <w:r w:rsidRPr="00552E12">
        <w:rPr>
          <w:iCs/>
          <w:sz w:val="24"/>
          <w:lang w:val="ru-RU"/>
        </w:rPr>
        <w:t>the</w:t>
      </w:r>
      <w:proofErr w:type="spellEnd"/>
      <w:r w:rsidRPr="00552E12">
        <w:rPr>
          <w:iCs/>
          <w:sz w:val="24"/>
          <w:lang w:val="ru-RU"/>
        </w:rPr>
        <w:t xml:space="preserve"> </w:t>
      </w:r>
      <w:proofErr w:type="spellStart"/>
      <w:r w:rsidRPr="00552E12">
        <w:rPr>
          <w:iCs/>
          <w:sz w:val="24"/>
          <w:lang w:val="ru-RU"/>
        </w:rPr>
        <w:t>Information</w:t>
      </w:r>
      <w:proofErr w:type="spellEnd"/>
      <w:r w:rsidRPr="00552E12">
        <w:rPr>
          <w:iCs/>
          <w:sz w:val="24"/>
          <w:lang w:val="ru-RU"/>
        </w:rPr>
        <w:t xml:space="preserve"> </w:t>
      </w:r>
      <w:proofErr w:type="spellStart"/>
      <w:r w:rsidRPr="00552E12">
        <w:rPr>
          <w:iCs/>
          <w:sz w:val="24"/>
          <w:lang w:val="ru-RU"/>
        </w:rPr>
        <w:t>Age</w:t>
      </w:r>
      <w:proofErr w:type="spellEnd"/>
      <w:r w:rsidRPr="00552E12">
        <w:rPr>
          <w:iCs/>
          <w:sz w:val="24"/>
          <w:lang w:val="ru-RU"/>
        </w:rPr>
        <w:t xml:space="preserve">”) (EEIA – 2018) / </w:t>
      </w:r>
      <w:proofErr w:type="spellStart"/>
      <w:r w:rsidRPr="00552E12">
        <w:rPr>
          <w:iCs/>
          <w:sz w:val="24"/>
          <w:lang w:val="ru-RU"/>
        </w:rPr>
        <w:t>Подред</w:t>
      </w:r>
      <w:proofErr w:type="spellEnd"/>
      <w:r w:rsidRPr="00552E12">
        <w:rPr>
          <w:iCs/>
          <w:sz w:val="24"/>
          <w:lang w:val="ru-RU"/>
        </w:rPr>
        <w:t>. С.В. Ивановой. М.: ФГБНУ «Институт стратегии развития образования РАО», 2018. 933 с. С.765-773.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Круглов В.В. Взаимоотношения субъектов образовательного процесса как условие эффективности непрерывного образования/Круглов В.В. // Непрерывное образование: эффективные практики и перспективы развития Материалы I Международной научно-практической конференции. М.: МГПУ, 2018, С. 66-71. (РИНЦ)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Круглов В.В. На полпути к вершине. Методические материалы для руководителей детских общественных объединений. Издание второе – М.: Московский городской педагогический университет, ООО «А – Приор», 2018.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proofErr w:type="spellStart"/>
      <w:r w:rsidRPr="00552E12">
        <w:rPr>
          <w:iCs/>
          <w:sz w:val="24"/>
          <w:lang w:val="ru-RU"/>
        </w:rPr>
        <w:t>Лизинский</w:t>
      </w:r>
      <w:proofErr w:type="spellEnd"/>
      <w:r w:rsidRPr="00552E12">
        <w:rPr>
          <w:iCs/>
          <w:sz w:val="24"/>
          <w:lang w:val="ru-RU"/>
        </w:rPr>
        <w:t xml:space="preserve"> В.М. Организация самоуправления в школе/ В.М. </w:t>
      </w:r>
      <w:proofErr w:type="spellStart"/>
      <w:r w:rsidRPr="00552E12">
        <w:rPr>
          <w:iCs/>
          <w:sz w:val="24"/>
          <w:lang w:val="ru-RU"/>
        </w:rPr>
        <w:t>Лизинский</w:t>
      </w:r>
      <w:proofErr w:type="spellEnd"/>
      <w:r w:rsidRPr="00552E12">
        <w:rPr>
          <w:iCs/>
          <w:sz w:val="24"/>
          <w:lang w:val="ru-RU"/>
        </w:rPr>
        <w:t xml:space="preserve"> // Завуч. Управление современной школой, 2018, № 7, С. 56-61.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proofErr w:type="gramStart"/>
      <w:r w:rsidRPr="00552E12">
        <w:rPr>
          <w:iCs/>
          <w:sz w:val="24"/>
          <w:lang w:val="ru-RU"/>
        </w:rPr>
        <w:t>Родичев Н. Ф. Формирование профессионального самоопределения обучающихся в условиях непрерывного образования /С. Н. Чистякова, Н. Ф. Родичев // Профессиональное и высшее образование: вызовы и перспективы развития.</w:t>
      </w:r>
      <w:proofErr w:type="gramEnd"/>
      <w:r w:rsidRPr="00552E12">
        <w:rPr>
          <w:iCs/>
          <w:sz w:val="24"/>
          <w:lang w:val="ru-RU"/>
        </w:rPr>
        <w:t xml:space="preserve"> Под редакцией С.Н. Чистяковой, Е.Н. Геворкян, Н.Д. Поду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Степанов П.В. Воспитательная деятельность как система /П.В. Степанов // Отечественная и зарубежная педагогика, 2018, № 4, Т.1. – С. 67-76. (ВАК).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Селиванова, Наталия Леонидовна С79    ВОСПИТАНИЕ+  Авторские  программы  школ  России  (избранные  модули)</w:t>
      </w:r>
      <w:proofErr w:type="gramStart"/>
      <w:r w:rsidRPr="00552E12">
        <w:rPr>
          <w:iCs/>
          <w:sz w:val="24"/>
          <w:lang w:val="ru-RU"/>
        </w:rPr>
        <w:t xml:space="preserve">  :</w:t>
      </w:r>
      <w:proofErr w:type="gramEnd"/>
      <w:r w:rsidRPr="00552E12">
        <w:rPr>
          <w:iCs/>
          <w:sz w:val="24"/>
          <w:lang w:val="ru-RU"/>
        </w:rPr>
        <w:t xml:space="preserve">  Сборник  /  Составители  Н. Л. Селиванова,  П. В. Степанов, В. В. Круглов,  И. С. Парфенова,  И. В. Степанова,  Е. О. Черкашин, И. Ю. Шустова.  –  М.</w:t>
      </w:r>
      <w:proofErr w:type="gramStart"/>
      <w:r w:rsidRPr="00552E12">
        <w:rPr>
          <w:iCs/>
          <w:sz w:val="24"/>
          <w:lang w:val="ru-RU"/>
        </w:rPr>
        <w:t xml:space="preserve">  :</w:t>
      </w:r>
      <w:proofErr w:type="gramEnd"/>
      <w:r w:rsidRPr="00552E12">
        <w:rPr>
          <w:iCs/>
          <w:sz w:val="24"/>
          <w:lang w:val="ru-RU"/>
        </w:rPr>
        <w:t xml:space="preserve">  ФГБНУ  «Институт  стратегии  развития  образования Российской  академии  образования»,  2020.  –  97  с.  (Примерная  программа воспитания). 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 xml:space="preserve">Шустова И.Ю. Роль детско-взрослой общности в воспитании российской идентичности школьников / И.Ю. Шустова // Школьная идентичность ребенка: ответственность школы за формирование достоинства, гражданственности, патриотизма: сборник материалов по итогам Всероссийской научно-практической конференции (23 ноября 2017 г.) / сост.: Т.В. </w:t>
      </w:r>
      <w:proofErr w:type="spellStart"/>
      <w:r w:rsidRPr="00552E12">
        <w:rPr>
          <w:iCs/>
          <w:sz w:val="24"/>
          <w:lang w:val="ru-RU"/>
        </w:rPr>
        <w:t>Дьячкова</w:t>
      </w:r>
      <w:proofErr w:type="spellEnd"/>
      <w:r w:rsidRPr="00552E12">
        <w:rPr>
          <w:iCs/>
          <w:sz w:val="24"/>
          <w:lang w:val="ru-RU"/>
        </w:rPr>
        <w:t>, Л.В. Заика Тула: ГОУ ДПО ТО «ИПК и ППРО ТО», 2018, С. 228-236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Интернет источник « Институт воспитания РФ» https://институтвоспитания</w:t>
      </w:r>
      <w:proofErr w:type="gramStart"/>
      <w:r w:rsidRPr="00552E12">
        <w:rPr>
          <w:iCs/>
          <w:sz w:val="24"/>
          <w:lang w:val="ru-RU"/>
        </w:rPr>
        <w:t>.р</w:t>
      </w:r>
      <w:proofErr w:type="gramEnd"/>
      <w:r w:rsidRPr="00552E12">
        <w:rPr>
          <w:iCs/>
          <w:sz w:val="24"/>
          <w:lang w:val="ru-RU"/>
        </w:rPr>
        <w:t xml:space="preserve">ф/programmy-vospitaniya/ </w:t>
      </w:r>
    </w:p>
    <w:p w:rsidR="0098682D" w:rsidRPr="00552E12" w:rsidRDefault="004D5AE2" w:rsidP="00552E12">
      <w:pPr>
        <w:ind w:right="-1"/>
        <w:rPr>
          <w:b/>
          <w:sz w:val="24"/>
          <w:lang w:val="ru-RU"/>
        </w:rPr>
      </w:pPr>
      <w:r w:rsidRPr="00552E12">
        <w:rPr>
          <w:b/>
          <w:sz w:val="24"/>
          <w:lang w:val="ru-RU"/>
        </w:rPr>
        <w:t xml:space="preserve">    </w:t>
      </w:r>
      <w:r w:rsidRPr="00552E12">
        <w:rPr>
          <w:sz w:val="24"/>
          <w:lang w:val="ru-RU"/>
        </w:rPr>
        <w:t xml:space="preserve">10. Интернет  журнал «Справочник заместителя директора» </w:t>
      </w:r>
      <w:hyperlink r:id="rId9">
        <w:r w:rsidRPr="00552E12">
          <w:rPr>
            <w:b/>
            <w:sz w:val="24"/>
            <w:lang w:val="ru-RU"/>
          </w:rPr>
          <w:t>https://e.zamdirobr.ru/?utm_source=lettertrigger&amp;utm_medium=letter&amp;utm_campaign=lettertrigger_obrazovanie_szdsh_demo_d0&amp;btx=9130058&amp;mailsys=ss&amp;token=2d0a3f6e-bcaa-11a0-bf72-2d0172a85211&amp;ttl=7776000&amp;ustp=F</w:t>
        </w:r>
      </w:hyperlink>
      <w:r w:rsidRPr="00552E12">
        <w:rPr>
          <w:b/>
          <w:sz w:val="24"/>
          <w:lang w:val="ru-RU"/>
        </w:rPr>
        <w:t xml:space="preserve"> </w:t>
      </w:r>
    </w:p>
    <w:p w:rsidR="0098682D" w:rsidRPr="00552E12" w:rsidRDefault="0098682D" w:rsidP="00552E12">
      <w:pPr>
        <w:rPr>
          <w:b/>
          <w:sz w:val="24"/>
          <w:lang w:val="ru-RU"/>
        </w:rPr>
      </w:pP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Pr="00552E12" w:rsidRDefault="004D5AE2" w:rsidP="00552E12">
      <w:pPr>
        <w:ind w:right="-1" w:firstLine="567"/>
        <w:jc w:val="center"/>
        <w:rPr>
          <w:sz w:val="24"/>
          <w:lang w:val="ru-RU"/>
        </w:rPr>
      </w:pPr>
      <w:r w:rsidRPr="00552E12">
        <w:rPr>
          <w:sz w:val="24"/>
          <w:lang w:val="ru-RU"/>
        </w:rPr>
        <w:tab/>
        <w:t xml:space="preserve">.  </w:t>
      </w:r>
    </w:p>
    <w:p w:rsidR="0098682D" w:rsidRPr="00552E12" w:rsidRDefault="0098682D" w:rsidP="00552E12">
      <w:pPr>
        <w:ind w:right="-1" w:firstLine="567"/>
        <w:jc w:val="center"/>
        <w:rPr>
          <w:sz w:val="24"/>
          <w:lang w:val="ru-RU"/>
        </w:rPr>
      </w:pPr>
    </w:p>
    <w:p w:rsidR="0098682D" w:rsidRPr="00552E12" w:rsidRDefault="0098682D" w:rsidP="00CE452B">
      <w:pPr>
        <w:ind w:right="-1"/>
        <w:rPr>
          <w:sz w:val="24"/>
          <w:lang w:val="ru-RU"/>
        </w:rPr>
        <w:sectPr w:rsidR="0098682D" w:rsidRPr="00552E12" w:rsidSect="00DB4010">
          <w:footerReference w:type="default" r:id="rId10"/>
          <w:footerReference w:type="first" r:id="rId11"/>
          <w:pgSz w:w="11906" w:h="16838"/>
          <w:pgMar w:top="284" w:right="567" w:bottom="851" w:left="1134" w:header="0" w:footer="720" w:gutter="0"/>
          <w:cols w:space="720"/>
          <w:formProt w:val="0"/>
          <w:titlePg/>
          <w:docGrid w:linePitch="360"/>
        </w:sectPr>
      </w:pPr>
    </w:p>
    <w:p w:rsidR="0098682D" w:rsidRPr="00552E12" w:rsidRDefault="0098682D" w:rsidP="00CE452B">
      <w:pPr>
        <w:tabs>
          <w:tab w:val="left" w:pos="360"/>
        </w:tabs>
        <w:rPr>
          <w:sz w:val="24"/>
          <w:lang w:val="ru-RU"/>
        </w:rPr>
      </w:pPr>
    </w:p>
    <w:sectPr w:rsidR="0098682D" w:rsidRPr="00552E12">
      <w:footerReference w:type="default" r:id="rId12"/>
      <w:pgSz w:w="16838" w:h="11906" w:orient="landscape"/>
      <w:pgMar w:top="851" w:right="1134" w:bottom="1701" w:left="1134" w:header="0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194B" w:rsidRDefault="0030194B">
      <w:r>
        <w:separator/>
      </w:r>
    </w:p>
  </w:endnote>
  <w:endnote w:type="continuationSeparator" w:id="0">
    <w:p w:rsidR="0030194B" w:rsidRDefault="003019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1"/>
    <w:family w:val="roman"/>
    <w:pitch w:val="variable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;바탕">
    <w:altName w:val="MS Gothic"/>
    <w:panose1 w:val="00000000000000000000"/>
    <w:charset w:val="80"/>
    <w:family w:val="roman"/>
    <w:notTrueType/>
    <w:pitch w:val="default"/>
  </w:font>
  <w:font w:name="Gulim;굴림">
    <w:altName w:val="MS Gothic"/>
    <w:panose1 w:val="00000000000000000000"/>
    <w:charset w:val="8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;Times New Roman">
    <w:panose1 w:val="00000000000000000000"/>
    <w:charset w:val="00"/>
    <w:family w:val="roman"/>
    <w:notTrueType/>
    <w:pitch w:val="default"/>
  </w:font>
  <w:font w:name="??;Calibri">
    <w:altName w:val="Times New Roman"/>
    <w:panose1 w:val="00000000000000000000"/>
    <w:charset w:val="00"/>
    <w:family w:val="roman"/>
    <w:notTrueType/>
    <w:pitch w:val="default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NewtonC;Courier New">
    <w:panose1 w:val="00000000000000000000"/>
    <w:charset w:val="00"/>
    <w:family w:val="roman"/>
    <w:notTrueType/>
    <w:pitch w:val="default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3E98" w:rsidRDefault="006E3E98">
    <w:pPr>
      <w:pStyle w:val="aff1"/>
      <w:jc w:val="center"/>
      <w:rPr>
        <w:rFonts w:ascii="Century Gothic" w:hAnsi="Century Gothic" w:cs="Century Gothic"/>
        <w:sz w:val="16"/>
        <w:szCs w:val="16"/>
      </w:rPr>
    </w:pPr>
    <w:r>
      <w:rPr>
        <w:rFonts w:ascii="Century Gothic" w:hAnsi="Century Gothic" w:cs="Century Gothic"/>
        <w:sz w:val="16"/>
        <w:szCs w:val="16"/>
      </w:rPr>
      <w:fldChar w:fldCharType="begin"/>
    </w:r>
    <w:r>
      <w:rPr>
        <w:rFonts w:ascii="Century Gothic" w:hAnsi="Century Gothic" w:cs="Century Gothic"/>
        <w:sz w:val="16"/>
        <w:szCs w:val="16"/>
      </w:rPr>
      <w:instrText xml:space="preserve"> PAGE </w:instrText>
    </w:r>
    <w:r>
      <w:rPr>
        <w:rFonts w:ascii="Century Gothic" w:hAnsi="Century Gothic" w:cs="Century Gothic"/>
        <w:sz w:val="16"/>
        <w:szCs w:val="16"/>
      </w:rPr>
      <w:fldChar w:fldCharType="separate"/>
    </w:r>
    <w:r w:rsidR="00B01DA4">
      <w:rPr>
        <w:rFonts w:ascii="Century Gothic" w:hAnsi="Century Gothic" w:cs="Century Gothic"/>
        <w:noProof/>
        <w:sz w:val="16"/>
        <w:szCs w:val="16"/>
      </w:rPr>
      <w:t>5</w:t>
    </w:r>
    <w:r>
      <w:rPr>
        <w:rFonts w:ascii="Century Gothic" w:hAnsi="Century Gothic" w:cs="Century Gothic"/>
        <w:sz w:val="16"/>
        <w:szCs w:val="16"/>
      </w:rPr>
      <w:fldChar w:fldCharType="end"/>
    </w:r>
  </w:p>
  <w:p w:rsidR="006E3E98" w:rsidRDefault="006E3E98">
    <w:pPr>
      <w:pStyle w:val="aff1"/>
      <w:rPr>
        <w:rFonts w:ascii="Century Gothic" w:hAnsi="Century Gothic" w:cs="Century Gothic"/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3E98" w:rsidRDefault="006E3E98">
    <w:pPr>
      <w:pStyle w:val="aff1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3E98" w:rsidRDefault="006E3E98">
    <w:pPr>
      <w:pStyle w:val="aff1"/>
      <w:jc w:val="center"/>
      <w:rPr>
        <w:rFonts w:ascii="Century Gothic" w:hAnsi="Century Gothic" w:cs="Century Gothic"/>
        <w:sz w:val="16"/>
        <w:szCs w:val="16"/>
      </w:rPr>
    </w:pPr>
    <w:r>
      <w:rPr>
        <w:rFonts w:ascii="Century Gothic" w:hAnsi="Century Gothic" w:cs="Century Gothic"/>
        <w:sz w:val="16"/>
        <w:szCs w:val="16"/>
      </w:rPr>
      <w:fldChar w:fldCharType="begin"/>
    </w:r>
    <w:r>
      <w:rPr>
        <w:rFonts w:ascii="Century Gothic" w:hAnsi="Century Gothic" w:cs="Century Gothic"/>
        <w:sz w:val="16"/>
        <w:szCs w:val="16"/>
      </w:rPr>
      <w:instrText xml:space="preserve"> PAGE </w:instrText>
    </w:r>
    <w:r>
      <w:rPr>
        <w:rFonts w:ascii="Century Gothic" w:hAnsi="Century Gothic" w:cs="Century Gothic"/>
        <w:sz w:val="16"/>
        <w:szCs w:val="16"/>
      </w:rPr>
      <w:fldChar w:fldCharType="separate"/>
    </w:r>
    <w:r w:rsidR="00B01DA4">
      <w:rPr>
        <w:rFonts w:ascii="Century Gothic" w:hAnsi="Century Gothic" w:cs="Century Gothic"/>
        <w:noProof/>
        <w:sz w:val="16"/>
        <w:szCs w:val="16"/>
      </w:rPr>
      <w:t>30</w:t>
    </w:r>
    <w:r>
      <w:rPr>
        <w:rFonts w:ascii="Century Gothic" w:hAnsi="Century Gothic" w:cs="Century Gothic"/>
        <w:sz w:val="16"/>
        <w:szCs w:val="16"/>
      </w:rPr>
      <w:fldChar w:fldCharType="end"/>
    </w:r>
  </w:p>
  <w:p w:rsidR="006E3E98" w:rsidRDefault="006E3E98">
    <w:pPr>
      <w:pStyle w:val="aff1"/>
      <w:rPr>
        <w:rFonts w:ascii="Century Gothic" w:hAnsi="Century Gothic" w:cs="Century Gothic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194B" w:rsidRDefault="0030194B">
      <w:r>
        <w:separator/>
      </w:r>
    </w:p>
  </w:footnote>
  <w:footnote w:type="continuationSeparator" w:id="0">
    <w:p w:rsidR="0030194B" w:rsidRDefault="003019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51CE7"/>
    <w:multiLevelType w:val="multilevel"/>
    <w:tmpl w:val="ECBC7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1">
    <w:nsid w:val="13566B3A"/>
    <w:multiLevelType w:val="multilevel"/>
    <w:tmpl w:val="DB981868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22107B4B"/>
    <w:multiLevelType w:val="multilevel"/>
    <w:tmpl w:val="A0C88FE6"/>
    <w:lvl w:ilvl="0">
      <w:start w:val="1"/>
      <w:numFmt w:val="decimal"/>
      <w:lvlText w:val="%1."/>
      <w:lvlJc w:val="left"/>
      <w:pPr>
        <w:ind w:left="5227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52" w:hanging="61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852" w:hanging="14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632" w:hanging="7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"/>
      <w:lvlJc w:val="left"/>
      <w:pPr>
        <w:ind w:left="1632" w:hanging="77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5">
      <w:numFmt w:val="bullet"/>
      <w:lvlText w:val="•"/>
      <w:lvlJc w:val="left"/>
      <w:pPr>
        <w:ind w:left="5220" w:hanging="7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9" w:hanging="7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98" w:hanging="7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7" w:hanging="778"/>
      </w:pPr>
      <w:rPr>
        <w:rFonts w:hint="default"/>
        <w:lang w:val="ru-RU" w:eastAsia="en-US" w:bidi="ar-SA"/>
      </w:rPr>
    </w:lvl>
  </w:abstractNum>
  <w:abstractNum w:abstractNumId="3">
    <w:nsid w:val="22554315"/>
    <w:multiLevelType w:val="multilevel"/>
    <w:tmpl w:val="9648E410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22E0353B"/>
    <w:multiLevelType w:val="multilevel"/>
    <w:tmpl w:val="9A3C8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">
    <w:nsid w:val="2473142E"/>
    <w:multiLevelType w:val="multilevel"/>
    <w:tmpl w:val="CF34A63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6">
    <w:nsid w:val="2FE655FF"/>
    <w:multiLevelType w:val="multilevel"/>
    <w:tmpl w:val="C30C2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7">
    <w:nsid w:val="394F3B7F"/>
    <w:multiLevelType w:val="multilevel"/>
    <w:tmpl w:val="78EC7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8">
    <w:nsid w:val="3E260B26"/>
    <w:multiLevelType w:val="hybridMultilevel"/>
    <w:tmpl w:val="1958B886"/>
    <w:lvl w:ilvl="0" w:tplc="04190001">
      <w:start w:val="1"/>
      <w:numFmt w:val="bullet"/>
      <w:lvlText w:val=""/>
      <w:lvlJc w:val="left"/>
      <w:pPr>
        <w:ind w:left="15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0" w:hanging="360"/>
      </w:pPr>
      <w:rPr>
        <w:rFonts w:ascii="Wingdings" w:hAnsi="Wingdings" w:hint="default"/>
      </w:rPr>
    </w:lvl>
  </w:abstractNum>
  <w:abstractNum w:abstractNumId="9">
    <w:nsid w:val="45551366"/>
    <w:multiLevelType w:val="multilevel"/>
    <w:tmpl w:val="E84C413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52A55DD4"/>
    <w:multiLevelType w:val="multilevel"/>
    <w:tmpl w:val="C5C47E9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1">
    <w:nsid w:val="52EF5E4E"/>
    <w:multiLevelType w:val="multilevel"/>
    <w:tmpl w:val="5ED21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12">
    <w:nsid w:val="5B5F27C6"/>
    <w:multiLevelType w:val="multilevel"/>
    <w:tmpl w:val="2410B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3">
    <w:nsid w:val="60A1407A"/>
    <w:multiLevelType w:val="multilevel"/>
    <w:tmpl w:val="77B00A94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>
    <w:nsid w:val="618E3DFA"/>
    <w:multiLevelType w:val="multilevel"/>
    <w:tmpl w:val="D9F4F61A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15">
    <w:nsid w:val="62AD5864"/>
    <w:multiLevelType w:val="multilevel"/>
    <w:tmpl w:val="84B45808"/>
    <w:lvl w:ilvl="0">
      <w:start w:val="1"/>
      <w:numFmt w:val="bullet"/>
      <w:lvlText w:val=""/>
      <w:lvlJc w:val="left"/>
      <w:pPr>
        <w:tabs>
          <w:tab w:val="num" w:pos="0"/>
        </w:tabs>
        <w:ind w:left="795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6">
    <w:nsid w:val="639631C6"/>
    <w:multiLevelType w:val="multilevel"/>
    <w:tmpl w:val="615A1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17">
    <w:nsid w:val="6B197058"/>
    <w:multiLevelType w:val="multilevel"/>
    <w:tmpl w:val="45FC6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8">
    <w:nsid w:val="6C3A3DD7"/>
    <w:multiLevelType w:val="multilevel"/>
    <w:tmpl w:val="329E66CA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9">
    <w:nsid w:val="71454091"/>
    <w:multiLevelType w:val="multilevel"/>
    <w:tmpl w:val="7F0C89AE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20">
    <w:nsid w:val="759C3257"/>
    <w:multiLevelType w:val="multilevel"/>
    <w:tmpl w:val="FB105A2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1">
    <w:nsid w:val="7DC82926"/>
    <w:multiLevelType w:val="multilevel"/>
    <w:tmpl w:val="99A2685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10"/>
  </w:num>
  <w:num w:numId="2">
    <w:abstractNumId w:val="1"/>
  </w:num>
  <w:num w:numId="3">
    <w:abstractNumId w:val="17"/>
  </w:num>
  <w:num w:numId="4">
    <w:abstractNumId w:val="18"/>
  </w:num>
  <w:num w:numId="5">
    <w:abstractNumId w:val="14"/>
  </w:num>
  <w:num w:numId="6">
    <w:abstractNumId w:val="15"/>
  </w:num>
  <w:num w:numId="7">
    <w:abstractNumId w:val="9"/>
  </w:num>
  <w:num w:numId="8">
    <w:abstractNumId w:val="21"/>
  </w:num>
  <w:num w:numId="9">
    <w:abstractNumId w:val="5"/>
  </w:num>
  <w:num w:numId="10">
    <w:abstractNumId w:val="20"/>
  </w:num>
  <w:num w:numId="11">
    <w:abstractNumId w:val="19"/>
  </w:num>
  <w:num w:numId="12">
    <w:abstractNumId w:val="3"/>
  </w:num>
  <w:num w:numId="13">
    <w:abstractNumId w:val="13"/>
  </w:num>
  <w:num w:numId="14">
    <w:abstractNumId w:val="4"/>
  </w:num>
  <w:num w:numId="15">
    <w:abstractNumId w:val="6"/>
  </w:num>
  <w:num w:numId="16">
    <w:abstractNumId w:val="12"/>
  </w:num>
  <w:num w:numId="17">
    <w:abstractNumId w:val="8"/>
  </w:num>
  <w:num w:numId="18">
    <w:abstractNumId w:val="0"/>
  </w:num>
  <w:num w:numId="19">
    <w:abstractNumId w:val="11"/>
  </w:num>
  <w:num w:numId="20">
    <w:abstractNumId w:val="16"/>
  </w:num>
  <w:num w:numId="21">
    <w:abstractNumId w:val="7"/>
  </w:num>
  <w:num w:numId="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800"/>
  <w:autoHyphenation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682D"/>
    <w:rsid w:val="00020197"/>
    <w:rsid w:val="0002051F"/>
    <w:rsid w:val="000269C4"/>
    <w:rsid w:val="000B168D"/>
    <w:rsid w:val="000C2A2B"/>
    <w:rsid w:val="000C7299"/>
    <w:rsid w:val="000C7434"/>
    <w:rsid w:val="000E060F"/>
    <w:rsid w:val="000F74FA"/>
    <w:rsid w:val="00102F5A"/>
    <w:rsid w:val="001372F1"/>
    <w:rsid w:val="00173F02"/>
    <w:rsid w:val="001926A7"/>
    <w:rsid w:val="00204B2E"/>
    <w:rsid w:val="00227707"/>
    <w:rsid w:val="00235CB9"/>
    <w:rsid w:val="00265F53"/>
    <w:rsid w:val="0030194B"/>
    <w:rsid w:val="003077FD"/>
    <w:rsid w:val="0032157E"/>
    <w:rsid w:val="003F3B90"/>
    <w:rsid w:val="00401912"/>
    <w:rsid w:val="00401ECB"/>
    <w:rsid w:val="004264A4"/>
    <w:rsid w:val="0043207F"/>
    <w:rsid w:val="004358EB"/>
    <w:rsid w:val="0047396C"/>
    <w:rsid w:val="00493BF0"/>
    <w:rsid w:val="00494B2A"/>
    <w:rsid w:val="004A0BBF"/>
    <w:rsid w:val="004D45C6"/>
    <w:rsid w:val="004D5AE2"/>
    <w:rsid w:val="004E45A5"/>
    <w:rsid w:val="004E5504"/>
    <w:rsid w:val="005069EA"/>
    <w:rsid w:val="005105E4"/>
    <w:rsid w:val="00525E33"/>
    <w:rsid w:val="00536092"/>
    <w:rsid w:val="00552E12"/>
    <w:rsid w:val="00574A4A"/>
    <w:rsid w:val="00651D3A"/>
    <w:rsid w:val="00673AD6"/>
    <w:rsid w:val="006C7BD5"/>
    <w:rsid w:val="006E3E98"/>
    <w:rsid w:val="006F0106"/>
    <w:rsid w:val="007010BF"/>
    <w:rsid w:val="00734C3A"/>
    <w:rsid w:val="00735320"/>
    <w:rsid w:val="007465B2"/>
    <w:rsid w:val="00757AA0"/>
    <w:rsid w:val="0076387E"/>
    <w:rsid w:val="007656D8"/>
    <w:rsid w:val="00780180"/>
    <w:rsid w:val="007E290F"/>
    <w:rsid w:val="008067B1"/>
    <w:rsid w:val="00837B2C"/>
    <w:rsid w:val="008A1CF1"/>
    <w:rsid w:val="008B0F56"/>
    <w:rsid w:val="008B5A56"/>
    <w:rsid w:val="008F5CD6"/>
    <w:rsid w:val="009343D7"/>
    <w:rsid w:val="009349EB"/>
    <w:rsid w:val="0098682D"/>
    <w:rsid w:val="009F47F1"/>
    <w:rsid w:val="00A20159"/>
    <w:rsid w:val="00A5665B"/>
    <w:rsid w:val="00A74092"/>
    <w:rsid w:val="00A94103"/>
    <w:rsid w:val="00AC5046"/>
    <w:rsid w:val="00AD373D"/>
    <w:rsid w:val="00B01DA4"/>
    <w:rsid w:val="00B71E1B"/>
    <w:rsid w:val="00BA413B"/>
    <w:rsid w:val="00BC62AC"/>
    <w:rsid w:val="00BC7BF1"/>
    <w:rsid w:val="00C546AE"/>
    <w:rsid w:val="00C8134B"/>
    <w:rsid w:val="00CA4350"/>
    <w:rsid w:val="00CA6A5B"/>
    <w:rsid w:val="00CD6EA3"/>
    <w:rsid w:val="00CE452B"/>
    <w:rsid w:val="00CF5308"/>
    <w:rsid w:val="00D440EA"/>
    <w:rsid w:val="00D8618A"/>
    <w:rsid w:val="00DB4010"/>
    <w:rsid w:val="00DF4776"/>
    <w:rsid w:val="00E16DB0"/>
    <w:rsid w:val="00E260C7"/>
    <w:rsid w:val="00E60AA5"/>
    <w:rsid w:val="00E8219E"/>
    <w:rsid w:val="00E848FF"/>
    <w:rsid w:val="00EA3BC8"/>
    <w:rsid w:val="00EA4517"/>
    <w:rsid w:val="00EB2099"/>
    <w:rsid w:val="00EB683A"/>
    <w:rsid w:val="00F23C2B"/>
    <w:rsid w:val="00FC7B7E"/>
    <w:rsid w:val="00FE7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SimSun" w:hAnsi="Liberation Serif" w:cs="Ari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Times New Roman" w:hAnsi="Times New Roman" w:cs="Times New Roman"/>
      <w:kern w:val="2"/>
      <w:sz w:val="20"/>
      <w:lang w:val="en-US" w:eastAsia="ko-KR" w:bidi="ar-SA"/>
    </w:rPr>
  </w:style>
  <w:style w:type="paragraph" w:styleId="1">
    <w:name w:val="heading 1"/>
    <w:basedOn w:val="a"/>
    <w:next w:val="a"/>
    <w:qFormat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2">
    <w:name w:val="heading 2"/>
    <w:basedOn w:val="a"/>
    <w:next w:val="a0"/>
    <w:qFormat/>
    <w:pPr>
      <w:widowControl/>
      <w:numPr>
        <w:ilvl w:val="1"/>
        <w:numId w:val="2"/>
      </w:numPr>
      <w:spacing w:before="280" w:after="280"/>
      <w:jc w:val="left"/>
      <w:outlineLvl w:val="1"/>
    </w:pPr>
    <w:rPr>
      <w:b/>
      <w:bCs/>
      <w:kern w:val="0"/>
      <w:sz w:val="36"/>
      <w:szCs w:val="36"/>
      <w:lang w:val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5z1">
    <w:name w:val="WW8Num5z1"/>
    <w:qFormat/>
    <w:rPr>
      <w:rFonts w:ascii="Courier New" w:hAnsi="Courier New" w:cs="Courier New"/>
    </w:rPr>
  </w:style>
  <w:style w:type="character" w:customStyle="1" w:styleId="WW8Num5z2">
    <w:name w:val="WW8Num5z2"/>
    <w:qFormat/>
    <w:rPr>
      <w:rFonts w:ascii="Wingdings" w:hAnsi="Wingdings" w:cs="Wingdings"/>
    </w:rPr>
  </w:style>
  <w:style w:type="character" w:customStyle="1" w:styleId="WW8Num6z0">
    <w:name w:val="WW8Num6z0"/>
    <w:qFormat/>
    <w:rPr>
      <w:rFonts w:ascii="Symbol" w:hAnsi="Symbol" w:cs="Symbol"/>
      <w:sz w:val="20"/>
    </w:rPr>
  </w:style>
  <w:style w:type="character" w:customStyle="1" w:styleId="WW8Num7z0">
    <w:name w:val="WW8Num7z0"/>
    <w:qFormat/>
    <w:rPr>
      <w:rFonts w:ascii="Symbol" w:hAnsi="Symbol" w:cs="Symbol"/>
      <w:sz w:val="20"/>
    </w:rPr>
  </w:style>
  <w:style w:type="character" w:customStyle="1" w:styleId="WW8Num7z1">
    <w:name w:val="WW8Num7z1"/>
    <w:qFormat/>
    <w:rPr>
      <w:rFonts w:ascii="Courier New" w:hAnsi="Courier New" w:cs="Courier New"/>
      <w:sz w:val="20"/>
    </w:rPr>
  </w:style>
  <w:style w:type="character" w:customStyle="1" w:styleId="WW8Num7z2">
    <w:name w:val="WW8Num7z2"/>
    <w:qFormat/>
    <w:rPr>
      <w:rFonts w:ascii="Wingdings" w:hAnsi="Wingdings" w:cs="Wingdings"/>
      <w:sz w:val="20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9z0">
    <w:name w:val="WW8Num9z0"/>
    <w:qFormat/>
    <w:rPr>
      <w:rFonts w:ascii="Symbol" w:hAnsi="Symbol" w:cs="Symbol"/>
      <w:sz w:val="20"/>
    </w:rPr>
  </w:style>
  <w:style w:type="character" w:customStyle="1" w:styleId="WW8Num9z1">
    <w:name w:val="WW8Num9z1"/>
    <w:qFormat/>
    <w:rPr>
      <w:rFonts w:ascii="Courier New" w:hAnsi="Courier New" w:cs="Courier New"/>
      <w:sz w:val="20"/>
    </w:rPr>
  </w:style>
  <w:style w:type="character" w:customStyle="1" w:styleId="WW8Num9z2">
    <w:name w:val="WW8Num9z2"/>
    <w:qFormat/>
    <w:rPr>
      <w:rFonts w:ascii="Wingdings" w:hAnsi="Wingdings" w:cs="Wingdings"/>
      <w:sz w:val="20"/>
    </w:rPr>
  </w:style>
  <w:style w:type="character" w:customStyle="1" w:styleId="WW8Num10z0">
    <w:name w:val="WW8Num10z0"/>
    <w:qFormat/>
    <w:rPr>
      <w:rFonts w:ascii="Symbol" w:hAnsi="Symbol" w:cs="Symbol"/>
      <w:sz w:val="20"/>
    </w:rPr>
  </w:style>
  <w:style w:type="character" w:customStyle="1" w:styleId="WW8Num10z1">
    <w:name w:val="WW8Num10z1"/>
    <w:qFormat/>
    <w:rPr>
      <w:rFonts w:ascii="Courier New" w:hAnsi="Courier New" w:cs="Courier New"/>
      <w:sz w:val="20"/>
    </w:rPr>
  </w:style>
  <w:style w:type="character" w:customStyle="1" w:styleId="WW8Num10z2">
    <w:name w:val="WW8Num10z2"/>
    <w:qFormat/>
    <w:rPr>
      <w:rFonts w:ascii="Wingdings" w:hAnsi="Wingdings" w:cs="Wingdings"/>
      <w:sz w:val="20"/>
    </w:rPr>
  </w:style>
  <w:style w:type="character" w:customStyle="1" w:styleId="WW8Num11z0">
    <w:name w:val="WW8Num11z0"/>
    <w:qFormat/>
    <w:rPr>
      <w:rFonts w:ascii="Symbol" w:hAnsi="Symbol" w:cs="Symbol"/>
    </w:rPr>
  </w:style>
  <w:style w:type="character" w:customStyle="1" w:styleId="WW8Num11z1">
    <w:name w:val="WW8Num11z1"/>
    <w:qFormat/>
    <w:rPr>
      <w:rFonts w:ascii="Courier New" w:hAnsi="Courier New" w:cs="Courier New"/>
    </w:rPr>
  </w:style>
  <w:style w:type="character" w:customStyle="1" w:styleId="WW8Num11z2">
    <w:name w:val="WW8Num11z2"/>
    <w:qFormat/>
    <w:rPr>
      <w:rFonts w:ascii="Wingdings" w:hAnsi="Wingdings" w:cs="Wingdings"/>
    </w:rPr>
  </w:style>
  <w:style w:type="character" w:customStyle="1" w:styleId="WW8Num12z0">
    <w:name w:val="WW8Num12z0"/>
    <w:qFormat/>
    <w:rPr>
      <w:rFonts w:ascii="Symbol" w:hAnsi="Symbol" w:cs="Symbol"/>
    </w:rPr>
  </w:style>
  <w:style w:type="character" w:customStyle="1" w:styleId="WW8Num12z1">
    <w:name w:val="WW8Num12z1"/>
    <w:qFormat/>
    <w:rPr>
      <w:rFonts w:ascii="Courier New" w:hAnsi="Courier New" w:cs="Courier New"/>
    </w:rPr>
  </w:style>
  <w:style w:type="character" w:customStyle="1" w:styleId="WW8Num12z2">
    <w:name w:val="WW8Num12z2"/>
    <w:qFormat/>
    <w:rPr>
      <w:rFonts w:ascii="Wingdings" w:hAnsi="Wingdings" w:cs="Wingdings"/>
    </w:rPr>
  </w:style>
  <w:style w:type="character" w:customStyle="1" w:styleId="WW8Num13z0">
    <w:name w:val="WW8Num13z0"/>
    <w:qFormat/>
    <w:rPr>
      <w:rFonts w:ascii="Symbol" w:hAnsi="Symbol" w:cs="Symbol"/>
    </w:rPr>
  </w:style>
  <w:style w:type="character" w:customStyle="1" w:styleId="WW8Num13z1">
    <w:name w:val="WW8Num13z1"/>
    <w:qFormat/>
    <w:rPr>
      <w:rFonts w:ascii="Courier New" w:hAnsi="Courier New" w:cs="Courier New"/>
    </w:rPr>
  </w:style>
  <w:style w:type="character" w:customStyle="1" w:styleId="WW8Num13z2">
    <w:name w:val="WW8Num13z2"/>
    <w:qFormat/>
    <w:rPr>
      <w:rFonts w:ascii="Wingdings" w:hAnsi="Wingdings" w:cs="Wingdings"/>
    </w:rPr>
  </w:style>
  <w:style w:type="character" w:customStyle="1" w:styleId="WW8Num14z0">
    <w:name w:val="WW8Num14z0"/>
    <w:qFormat/>
  </w:style>
  <w:style w:type="character" w:customStyle="1" w:styleId="WW8Num15z0">
    <w:name w:val="WW8Num15z0"/>
    <w:qFormat/>
    <w:rPr>
      <w:rFonts w:ascii="Symbol" w:hAnsi="Symbol" w:cs="Symbol"/>
      <w:sz w:val="20"/>
    </w:rPr>
  </w:style>
  <w:style w:type="character" w:customStyle="1" w:styleId="WW8Num15z1">
    <w:name w:val="WW8Num15z1"/>
    <w:qFormat/>
    <w:rPr>
      <w:rFonts w:ascii="Courier New" w:hAnsi="Courier New" w:cs="Courier New"/>
      <w:sz w:val="20"/>
    </w:rPr>
  </w:style>
  <w:style w:type="character" w:customStyle="1" w:styleId="WW8Num15z2">
    <w:name w:val="WW8Num15z2"/>
    <w:qFormat/>
    <w:rPr>
      <w:rFonts w:ascii="Wingdings" w:hAnsi="Wingdings" w:cs="Wingdings"/>
      <w:sz w:val="20"/>
    </w:rPr>
  </w:style>
  <w:style w:type="character" w:customStyle="1" w:styleId="WW8Num16z0">
    <w:name w:val="WW8Num16z0"/>
    <w:qFormat/>
    <w:rPr>
      <w:rFonts w:ascii="Symbol" w:hAnsi="Symbol" w:cs="Symbol"/>
      <w:sz w:val="20"/>
    </w:rPr>
  </w:style>
  <w:style w:type="character" w:customStyle="1" w:styleId="WW8Num16z1">
    <w:name w:val="WW8Num16z1"/>
    <w:qFormat/>
    <w:rPr>
      <w:rFonts w:ascii="Courier New" w:hAnsi="Courier New" w:cs="Courier New"/>
      <w:sz w:val="20"/>
    </w:rPr>
  </w:style>
  <w:style w:type="character" w:customStyle="1" w:styleId="WW8Num16z2">
    <w:name w:val="WW8Num16z2"/>
    <w:qFormat/>
    <w:rPr>
      <w:rFonts w:ascii="Wingdings" w:hAnsi="Wingdings" w:cs="Wingdings"/>
      <w:sz w:val="20"/>
    </w:rPr>
  </w:style>
  <w:style w:type="character" w:customStyle="1" w:styleId="WW8Num17z0">
    <w:name w:val="WW8Num17z0"/>
    <w:qFormat/>
    <w:rPr>
      <w:rFonts w:ascii="Symbol" w:hAnsi="Symbol" w:cs="Symbol"/>
      <w:sz w:val="20"/>
    </w:rPr>
  </w:style>
  <w:style w:type="character" w:customStyle="1" w:styleId="WW8Num17z1">
    <w:name w:val="WW8Num17z1"/>
    <w:qFormat/>
    <w:rPr>
      <w:rFonts w:ascii="Courier New" w:hAnsi="Courier New" w:cs="Courier New"/>
      <w:sz w:val="20"/>
    </w:rPr>
  </w:style>
  <w:style w:type="character" w:customStyle="1" w:styleId="WW8Num17z2">
    <w:name w:val="WW8Num17z2"/>
    <w:qFormat/>
    <w:rPr>
      <w:rFonts w:ascii="Wingdings" w:hAnsi="Wingdings" w:cs="Wingdings"/>
      <w:sz w:val="20"/>
    </w:rPr>
  </w:style>
  <w:style w:type="character" w:customStyle="1" w:styleId="WW8Num18z0">
    <w:name w:val="WW8Num18z0"/>
    <w:qFormat/>
    <w:rPr>
      <w:rFonts w:ascii="Symbol" w:hAnsi="Symbol" w:cs="Symbol"/>
    </w:rPr>
  </w:style>
  <w:style w:type="character" w:customStyle="1" w:styleId="WW8Num18z1">
    <w:name w:val="WW8Num18z1"/>
    <w:qFormat/>
    <w:rPr>
      <w:rFonts w:ascii="Courier New" w:hAnsi="Courier New" w:cs="Courier New"/>
    </w:rPr>
  </w:style>
  <w:style w:type="character" w:customStyle="1" w:styleId="WW8Num18z2">
    <w:name w:val="WW8Num18z2"/>
    <w:qFormat/>
    <w:rPr>
      <w:rFonts w:ascii="Wingdings" w:hAnsi="Wingdings" w:cs="Wingdings"/>
    </w:rPr>
  </w:style>
  <w:style w:type="character" w:customStyle="1" w:styleId="WW8Num19z0">
    <w:name w:val="WW8Num19z0"/>
    <w:qFormat/>
  </w:style>
  <w:style w:type="character" w:customStyle="1" w:styleId="WW8Num20z0">
    <w:name w:val="WW8Num20z0"/>
    <w:qFormat/>
    <w:rPr>
      <w:rFonts w:ascii="Symbol" w:hAnsi="Symbol" w:cs="Symbol"/>
      <w:sz w:val="20"/>
    </w:rPr>
  </w:style>
  <w:style w:type="character" w:customStyle="1" w:styleId="WW8Num20z1">
    <w:name w:val="WW8Num20z1"/>
    <w:qFormat/>
    <w:rPr>
      <w:rFonts w:ascii="Courier New" w:hAnsi="Courier New" w:cs="Courier New"/>
      <w:sz w:val="20"/>
    </w:rPr>
  </w:style>
  <w:style w:type="character" w:customStyle="1" w:styleId="WW8Num20z2">
    <w:name w:val="WW8Num20z2"/>
    <w:qFormat/>
    <w:rPr>
      <w:rFonts w:ascii="Wingdings" w:hAnsi="Wingdings" w:cs="Wingdings"/>
      <w:sz w:val="20"/>
    </w:rPr>
  </w:style>
  <w:style w:type="character" w:customStyle="1" w:styleId="WW8Num21z0">
    <w:name w:val="WW8Num21z0"/>
    <w:qFormat/>
    <w:rPr>
      <w:rFonts w:ascii="Symbol" w:hAnsi="Symbol" w:cs="Symbol"/>
    </w:rPr>
  </w:style>
  <w:style w:type="character" w:customStyle="1" w:styleId="WW8Num21z1">
    <w:name w:val="WW8Num21z1"/>
    <w:qFormat/>
    <w:rPr>
      <w:rFonts w:ascii="Courier New" w:hAnsi="Courier New" w:cs="Courier New"/>
    </w:rPr>
  </w:style>
  <w:style w:type="character" w:customStyle="1" w:styleId="WW8Num21z2">
    <w:name w:val="WW8Num21z2"/>
    <w:qFormat/>
    <w:rPr>
      <w:rFonts w:ascii="Wingdings" w:hAnsi="Wingdings" w:cs="Wingdings"/>
    </w:rPr>
  </w:style>
  <w:style w:type="character" w:customStyle="1" w:styleId="WW8Num22z0">
    <w:name w:val="WW8Num22z0"/>
    <w:qFormat/>
    <w:rPr>
      <w:rFonts w:ascii="Symbol" w:hAnsi="Symbol" w:cs="Symbol"/>
    </w:rPr>
  </w:style>
  <w:style w:type="character" w:customStyle="1" w:styleId="WW8Num22z1">
    <w:name w:val="WW8Num22z1"/>
    <w:qFormat/>
    <w:rPr>
      <w:rFonts w:ascii="Courier New" w:hAnsi="Courier New" w:cs="Courier New"/>
    </w:rPr>
  </w:style>
  <w:style w:type="character" w:customStyle="1" w:styleId="WW8Num22z2">
    <w:name w:val="WW8Num22z2"/>
    <w:qFormat/>
    <w:rPr>
      <w:rFonts w:ascii="Wingdings" w:hAnsi="Wingdings" w:cs="Wingdings"/>
    </w:rPr>
  </w:style>
  <w:style w:type="character" w:customStyle="1" w:styleId="WW8Num24z0">
    <w:name w:val="WW8Num24z0"/>
    <w:qFormat/>
    <w:rPr>
      <w:rFonts w:ascii="Symbol" w:hAnsi="Symbol" w:cs="Symbol"/>
      <w:sz w:val="20"/>
    </w:rPr>
  </w:style>
  <w:style w:type="character" w:customStyle="1" w:styleId="WW8Num24z1">
    <w:name w:val="WW8Num24z1"/>
    <w:qFormat/>
    <w:rPr>
      <w:rFonts w:ascii="Courier New" w:hAnsi="Courier New" w:cs="Courier New"/>
      <w:sz w:val="20"/>
    </w:rPr>
  </w:style>
  <w:style w:type="character" w:customStyle="1" w:styleId="WW8Num24z2">
    <w:name w:val="WW8Num24z2"/>
    <w:qFormat/>
    <w:rPr>
      <w:rFonts w:ascii="Wingdings" w:hAnsi="Wingdings" w:cs="Wingdings"/>
      <w:sz w:val="20"/>
    </w:rPr>
  </w:style>
  <w:style w:type="character" w:customStyle="1" w:styleId="WW8Num25z0">
    <w:name w:val="WW8Num25z0"/>
    <w:qFormat/>
    <w:rPr>
      <w:rFonts w:ascii="Symbol" w:hAnsi="Symbol" w:cs="Symbol"/>
      <w:sz w:val="20"/>
    </w:rPr>
  </w:style>
  <w:style w:type="character" w:customStyle="1" w:styleId="WW8Num25z1">
    <w:name w:val="WW8Num25z1"/>
    <w:qFormat/>
    <w:rPr>
      <w:rFonts w:ascii="Courier New" w:hAnsi="Courier New" w:cs="Courier New"/>
      <w:sz w:val="20"/>
    </w:rPr>
  </w:style>
  <w:style w:type="character" w:customStyle="1" w:styleId="WW8Num25z2">
    <w:name w:val="WW8Num25z2"/>
    <w:qFormat/>
    <w:rPr>
      <w:rFonts w:ascii="Wingdings" w:hAnsi="Wingdings" w:cs="Wingdings"/>
      <w:sz w:val="20"/>
    </w:rPr>
  </w:style>
  <w:style w:type="character" w:customStyle="1" w:styleId="WW8Num26z0">
    <w:name w:val="WW8Num26z0"/>
    <w:qFormat/>
    <w:rPr>
      <w:rFonts w:ascii="Symbol" w:hAnsi="Symbol" w:cs="Symbol"/>
      <w:sz w:val="20"/>
    </w:rPr>
  </w:style>
  <w:style w:type="character" w:customStyle="1" w:styleId="WW8Num26z1">
    <w:name w:val="WW8Num26z1"/>
    <w:qFormat/>
    <w:rPr>
      <w:rFonts w:ascii="Courier New" w:hAnsi="Courier New" w:cs="Courier New"/>
      <w:sz w:val="20"/>
    </w:rPr>
  </w:style>
  <w:style w:type="character" w:customStyle="1" w:styleId="WW8Num26z2">
    <w:name w:val="WW8Num26z2"/>
    <w:qFormat/>
    <w:rPr>
      <w:rFonts w:ascii="Wingdings" w:hAnsi="Wingdings" w:cs="Wingdings"/>
      <w:sz w:val="20"/>
    </w:rPr>
  </w:style>
  <w:style w:type="character" w:customStyle="1" w:styleId="WW8Num27z0">
    <w:name w:val="WW8Num27z0"/>
    <w:qFormat/>
    <w:rPr>
      <w:rFonts w:ascii="Symbol" w:hAnsi="Symbol" w:cs="Symbol"/>
      <w:sz w:val="20"/>
    </w:rPr>
  </w:style>
  <w:style w:type="character" w:customStyle="1" w:styleId="WW8Num27z1">
    <w:name w:val="WW8Num27z1"/>
    <w:qFormat/>
    <w:rPr>
      <w:rFonts w:ascii="Courier New" w:hAnsi="Courier New" w:cs="Courier New"/>
      <w:sz w:val="20"/>
    </w:rPr>
  </w:style>
  <w:style w:type="character" w:customStyle="1" w:styleId="WW8Num27z2">
    <w:name w:val="WW8Num27z2"/>
    <w:qFormat/>
    <w:rPr>
      <w:rFonts w:ascii="Wingdings" w:hAnsi="Wingdings" w:cs="Wingdings"/>
      <w:sz w:val="20"/>
    </w:rPr>
  </w:style>
  <w:style w:type="character" w:customStyle="1" w:styleId="WW8Num28z0">
    <w:name w:val="WW8Num28z0"/>
    <w:qFormat/>
    <w:rPr>
      <w:rFonts w:ascii="Symbol" w:hAnsi="Symbol" w:cs="Symbol"/>
      <w:sz w:val="20"/>
    </w:rPr>
  </w:style>
  <w:style w:type="character" w:customStyle="1" w:styleId="WW8Num28z1">
    <w:name w:val="WW8Num28z1"/>
    <w:qFormat/>
    <w:rPr>
      <w:rFonts w:ascii="Courier New" w:hAnsi="Courier New" w:cs="Courier New"/>
      <w:sz w:val="20"/>
    </w:rPr>
  </w:style>
  <w:style w:type="character" w:customStyle="1" w:styleId="WW8Num28z2">
    <w:name w:val="WW8Num28z2"/>
    <w:qFormat/>
    <w:rPr>
      <w:rFonts w:ascii="Wingdings" w:hAnsi="Wingdings" w:cs="Wingdings"/>
      <w:sz w:val="20"/>
    </w:rPr>
  </w:style>
  <w:style w:type="character" w:customStyle="1" w:styleId="WW8Num29z0">
    <w:name w:val="WW8Num29z0"/>
    <w:qFormat/>
    <w:rPr>
      <w:rFonts w:ascii="Symbol" w:hAnsi="Symbol" w:cs="Symbol"/>
      <w:sz w:val="20"/>
    </w:rPr>
  </w:style>
  <w:style w:type="character" w:customStyle="1" w:styleId="WW8Num29z1">
    <w:name w:val="WW8Num29z1"/>
    <w:qFormat/>
    <w:rPr>
      <w:rFonts w:ascii="Courier New" w:hAnsi="Courier New" w:cs="Courier New"/>
      <w:sz w:val="20"/>
    </w:rPr>
  </w:style>
  <w:style w:type="character" w:customStyle="1" w:styleId="WW8Num29z2">
    <w:name w:val="WW8Num29z2"/>
    <w:qFormat/>
    <w:rPr>
      <w:rFonts w:ascii="Wingdings" w:hAnsi="Wingdings" w:cs="Wingdings"/>
      <w:sz w:val="20"/>
    </w:rPr>
  </w:style>
  <w:style w:type="character" w:customStyle="1" w:styleId="WW8Num30z0">
    <w:name w:val="WW8Num30z0"/>
    <w:qFormat/>
    <w:rPr>
      <w:rFonts w:ascii="Symbol" w:hAnsi="Symbol" w:cs="Symbol"/>
    </w:rPr>
  </w:style>
  <w:style w:type="character" w:customStyle="1" w:styleId="WW8Num30z1">
    <w:name w:val="WW8Num30z1"/>
    <w:qFormat/>
    <w:rPr>
      <w:rFonts w:ascii="Courier New" w:hAnsi="Courier New" w:cs="Courier New"/>
    </w:rPr>
  </w:style>
  <w:style w:type="character" w:customStyle="1" w:styleId="WW8Num30z2">
    <w:name w:val="WW8Num30z2"/>
    <w:qFormat/>
    <w:rPr>
      <w:rFonts w:ascii="Wingdings" w:hAnsi="Wingdings" w:cs="Wingdings"/>
    </w:rPr>
  </w:style>
  <w:style w:type="character" w:customStyle="1" w:styleId="WW8Num31z0">
    <w:name w:val="WW8Num31z0"/>
    <w:qFormat/>
    <w:rPr>
      <w:rFonts w:ascii="Symbol" w:hAnsi="Symbol" w:cs="Symbol"/>
    </w:rPr>
  </w:style>
  <w:style w:type="character" w:customStyle="1" w:styleId="WW8Num31z1">
    <w:name w:val="WW8Num31z1"/>
    <w:qFormat/>
    <w:rPr>
      <w:rFonts w:ascii="Courier New" w:hAnsi="Courier New" w:cs="Courier New"/>
    </w:rPr>
  </w:style>
  <w:style w:type="character" w:customStyle="1" w:styleId="WW8Num31z2">
    <w:name w:val="WW8Num31z2"/>
    <w:qFormat/>
    <w:rPr>
      <w:rFonts w:ascii="Wingdings" w:hAnsi="Wingdings" w:cs="Wingdings"/>
    </w:rPr>
  </w:style>
  <w:style w:type="character" w:customStyle="1" w:styleId="WW8Num32z0">
    <w:name w:val="WW8Num32z0"/>
    <w:qFormat/>
    <w:rPr>
      <w:rFonts w:ascii="Symbol" w:hAnsi="Symbol" w:cs="Symbol"/>
    </w:rPr>
  </w:style>
  <w:style w:type="character" w:customStyle="1" w:styleId="WW8Num32z1">
    <w:name w:val="WW8Num32z1"/>
    <w:qFormat/>
    <w:rPr>
      <w:rFonts w:ascii="Courier New" w:hAnsi="Courier New" w:cs="Courier New"/>
    </w:rPr>
  </w:style>
  <w:style w:type="character" w:customStyle="1" w:styleId="WW8Num32z2">
    <w:name w:val="WW8Num32z2"/>
    <w:qFormat/>
    <w:rPr>
      <w:rFonts w:ascii="Wingdings" w:hAnsi="Wingdings" w:cs="Wingdings"/>
    </w:rPr>
  </w:style>
  <w:style w:type="character" w:customStyle="1" w:styleId="WW8Num33z0">
    <w:name w:val="WW8Num33z0"/>
    <w:qFormat/>
    <w:rPr>
      <w:rFonts w:ascii="Symbol" w:hAnsi="Symbol" w:cs="Symbol"/>
      <w:sz w:val="20"/>
    </w:rPr>
  </w:style>
  <w:style w:type="character" w:customStyle="1" w:styleId="WW8Num33z1">
    <w:name w:val="WW8Num33z1"/>
    <w:qFormat/>
    <w:rPr>
      <w:rFonts w:ascii="Courier New" w:hAnsi="Courier New" w:cs="Courier New"/>
      <w:sz w:val="20"/>
    </w:rPr>
  </w:style>
  <w:style w:type="character" w:customStyle="1" w:styleId="WW8Num33z2">
    <w:name w:val="WW8Num33z2"/>
    <w:qFormat/>
    <w:rPr>
      <w:rFonts w:ascii="Wingdings" w:hAnsi="Wingdings" w:cs="Wingdings"/>
      <w:sz w:val="20"/>
    </w:rPr>
  </w:style>
  <w:style w:type="character" w:customStyle="1" w:styleId="WW8Num34z0">
    <w:name w:val="WW8Num34z0"/>
    <w:qFormat/>
    <w:rPr>
      <w:rFonts w:ascii="Symbol" w:hAnsi="Symbol" w:cs="Symbol"/>
      <w:sz w:val="20"/>
    </w:rPr>
  </w:style>
  <w:style w:type="character" w:customStyle="1" w:styleId="WW8Num34z1">
    <w:name w:val="WW8Num34z1"/>
    <w:qFormat/>
    <w:rPr>
      <w:rFonts w:ascii="Courier New" w:hAnsi="Courier New" w:cs="Courier New"/>
      <w:sz w:val="20"/>
    </w:rPr>
  </w:style>
  <w:style w:type="character" w:customStyle="1" w:styleId="WW8Num34z2">
    <w:name w:val="WW8Num34z2"/>
    <w:qFormat/>
    <w:rPr>
      <w:rFonts w:ascii="Wingdings" w:hAnsi="Wingdings" w:cs="Wingdings"/>
      <w:sz w:val="20"/>
    </w:rPr>
  </w:style>
  <w:style w:type="character" w:customStyle="1" w:styleId="WW8Num35z0">
    <w:name w:val="WW8Num35z0"/>
    <w:qFormat/>
    <w:rPr>
      <w:rFonts w:ascii="Symbol" w:hAnsi="Symbol" w:cs="Symbol"/>
    </w:rPr>
  </w:style>
  <w:style w:type="character" w:customStyle="1" w:styleId="WW8Num35z1">
    <w:name w:val="WW8Num35z1"/>
    <w:qFormat/>
    <w:rPr>
      <w:rFonts w:ascii="Courier New" w:hAnsi="Courier New" w:cs="Courier New"/>
    </w:rPr>
  </w:style>
  <w:style w:type="character" w:customStyle="1" w:styleId="WW8Num35z2">
    <w:name w:val="WW8Num35z2"/>
    <w:qFormat/>
    <w:rPr>
      <w:rFonts w:ascii="Wingdings" w:hAnsi="Wingdings" w:cs="Wingdings"/>
    </w:rPr>
  </w:style>
  <w:style w:type="character" w:customStyle="1" w:styleId="WW8Num36z0">
    <w:name w:val="WW8Num36z0"/>
    <w:qFormat/>
    <w:rPr>
      <w:rFonts w:ascii="Wingdings" w:hAnsi="Wingdings" w:cs="Wingdings"/>
    </w:rPr>
  </w:style>
  <w:style w:type="character" w:customStyle="1" w:styleId="WW8Num37z0">
    <w:name w:val="WW8Num37z0"/>
    <w:qFormat/>
    <w:rPr>
      <w:rFonts w:ascii="Symbol" w:hAnsi="Symbol" w:cs="Symbol"/>
      <w:sz w:val="20"/>
    </w:rPr>
  </w:style>
  <w:style w:type="character" w:customStyle="1" w:styleId="WW8Num37z1">
    <w:name w:val="WW8Num37z1"/>
    <w:qFormat/>
    <w:rPr>
      <w:rFonts w:ascii="Courier New" w:hAnsi="Courier New" w:cs="Courier New"/>
      <w:sz w:val="20"/>
    </w:rPr>
  </w:style>
  <w:style w:type="character" w:customStyle="1" w:styleId="WW8Num37z2">
    <w:name w:val="WW8Num37z2"/>
    <w:qFormat/>
    <w:rPr>
      <w:rFonts w:ascii="Wingdings" w:hAnsi="Wingdings" w:cs="Wingdings"/>
      <w:sz w:val="20"/>
    </w:rPr>
  </w:style>
  <w:style w:type="character" w:customStyle="1" w:styleId="WW8Num38z0">
    <w:name w:val="WW8Num38z0"/>
    <w:qFormat/>
    <w:rPr>
      <w:rFonts w:ascii="Symbol" w:hAnsi="Symbol" w:cs="Symbol"/>
      <w:sz w:val="20"/>
    </w:rPr>
  </w:style>
  <w:style w:type="character" w:customStyle="1" w:styleId="WW8Num38z1">
    <w:name w:val="WW8Num38z1"/>
    <w:qFormat/>
    <w:rPr>
      <w:rFonts w:ascii="Courier New" w:hAnsi="Courier New" w:cs="Courier New"/>
      <w:sz w:val="20"/>
    </w:rPr>
  </w:style>
  <w:style w:type="character" w:customStyle="1" w:styleId="WW8Num38z2">
    <w:name w:val="WW8Num38z2"/>
    <w:qFormat/>
    <w:rPr>
      <w:rFonts w:ascii="Wingdings" w:hAnsi="Wingdings" w:cs="Wingdings"/>
      <w:sz w:val="20"/>
    </w:rPr>
  </w:style>
  <w:style w:type="character" w:customStyle="1" w:styleId="WW8Num39z0">
    <w:name w:val="WW8Num39z0"/>
    <w:qFormat/>
    <w:rPr>
      <w:rFonts w:ascii="Symbol" w:hAnsi="Symbol" w:cs="Symbol"/>
      <w:sz w:val="20"/>
    </w:rPr>
  </w:style>
  <w:style w:type="character" w:customStyle="1" w:styleId="WW8Num39z1">
    <w:name w:val="WW8Num39z1"/>
    <w:qFormat/>
    <w:rPr>
      <w:rFonts w:ascii="Courier New" w:hAnsi="Courier New" w:cs="Courier New"/>
      <w:sz w:val="20"/>
    </w:rPr>
  </w:style>
  <w:style w:type="character" w:customStyle="1" w:styleId="WW8Num39z2">
    <w:name w:val="WW8Num39z2"/>
    <w:qFormat/>
    <w:rPr>
      <w:rFonts w:ascii="Wingdings" w:hAnsi="Wingdings" w:cs="Wingdings"/>
      <w:sz w:val="20"/>
    </w:rPr>
  </w:style>
  <w:style w:type="character" w:customStyle="1" w:styleId="WW8Num40z0">
    <w:name w:val="WW8Num40z0"/>
    <w:qFormat/>
    <w:rPr>
      <w:rFonts w:ascii="Symbol" w:hAnsi="Symbol" w:cs="Symbol"/>
    </w:rPr>
  </w:style>
  <w:style w:type="character" w:customStyle="1" w:styleId="WW8Num40z1">
    <w:name w:val="WW8Num40z1"/>
    <w:qFormat/>
    <w:rPr>
      <w:rFonts w:ascii="Courier New" w:hAnsi="Courier New" w:cs="Courier New"/>
    </w:rPr>
  </w:style>
  <w:style w:type="character" w:customStyle="1" w:styleId="WW8Num40z2">
    <w:name w:val="WW8Num40z2"/>
    <w:qFormat/>
    <w:rPr>
      <w:rFonts w:ascii="Wingdings" w:hAnsi="Wingdings" w:cs="Wingdings"/>
    </w:rPr>
  </w:style>
  <w:style w:type="character" w:customStyle="1" w:styleId="CharAttribute484">
    <w:name w:val="CharAttribute484"/>
    <w:qFormat/>
    <w:rPr>
      <w:rFonts w:ascii="Times New Roman" w:eastAsia="Times New Roman" w:hAnsi="Times New Roman"/>
      <w:i/>
      <w:sz w:val="28"/>
    </w:rPr>
  </w:style>
  <w:style w:type="character" w:customStyle="1" w:styleId="a4">
    <w:name w:val="Текст сноски Знак"/>
    <w:qFormat/>
    <w:rPr>
      <w:rFonts w:eastAsia="Times New Roman"/>
    </w:rPr>
  </w:style>
  <w:style w:type="character" w:customStyle="1" w:styleId="a5">
    <w:name w:val="Символ сноски"/>
    <w:qFormat/>
    <w:rPr>
      <w:vertAlign w:val="superscript"/>
    </w:rPr>
  </w:style>
  <w:style w:type="character" w:customStyle="1" w:styleId="CharAttribute501">
    <w:name w:val="CharAttribute501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Pr>
      <w:rFonts w:ascii="Times New Roman" w:eastAsia="Times New Roman" w:hAnsi="Times New Roman"/>
      <w:i/>
      <w:sz w:val="28"/>
    </w:rPr>
  </w:style>
  <w:style w:type="character" w:customStyle="1" w:styleId="a6">
    <w:name w:val="Без интервала Знак"/>
    <w:qFormat/>
    <w:rPr>
      <w:rFonts w:ascii="Batang;바탕" w:eastAsia="Batang;바탕" w:hAnsi="Batang;바탕"/>
      <w:kern w:val="2"/>
      <w:lang w:val="en-US" w:eastAsia="ko-KR" w:bidi="ar-SA"/>
    </w:rPr>
  </w:style>
  <w:style w:type="character" w:customStyle="1" w:styleId="CharAttribute511">
    <w:name w:val="CharAttribute511"/>
    <w:qFormat/>
    <w:rPr>
      <w:rFonts w:ascii="Times New Roman" w:eastAsia="Times New Roman" w:hAnsi="Times New Roman"/>
      <w:sz w:val="28"/>
    </w:rPr>
  </w:style>
  <w:style w:type="character" w:customStyle="1" w:styleId="CharAttribute512">
    <w:name w:val="CharAttribute512"/>
    <w:qFormat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qFormat/>
    <w:rPr>
      <w:rFonts w:ascii="Times New Roman" w:eastAsia="Batang;바탕" w:hAnsi="Times New Roman" w:cs="Batang;바탕"/>
      <w:sz w:val="28"/>
    </w:rPr>
  </w:style>
  <w:style w:type="character" w:customStyle="1" w:styleId="CharAttribute1">
    <w:name w:val="CharAttribute1"/>
    <w:qFormat/>
    <w:rPr>
      <w:rFonts w:ascii="Times New Roman" w:eastAsia="Gulim;굴림" w:hAnsi="Times New Roman" w:cs="Gulim;굴림"/>
      <w:sz w:val="28"/>
    </w:rPr>
  </w:style>
  <w:style w:type="character" w:customStyle="1" w:styleId="CharAttribute0">
    <w:name w:val="CharAttribute0"/>
    <w:qFormat/>
    <w:rPr>
      <w:rFonts w:ascii="Times New Roman" w:eastAsia="Times New Roman" w:hAnsi="Times New Roman" w:cs="Times New Roman"/>
      <w:sz w:val="28"/>
    </w:rPr>
  </w:style>
  <w:style w:type="character" w:customStyle="1" w:styleId="CharAttribute2">
    <w:name w:val="CharAttribute2"/>
    <w:qFormat/>
    <w:rPr>
      <w:rFonts w:ascii="Times New Roman" w:eastAsia="Batang;바탕" w:hAnsi="Times New Roman" w:cs="Batang;바탕"/>
      <w:color w:val="00000A"/>
      <w:sz w:val="28"/>
    </w:rPr>
  </w:style>
  <w:style w:type="character" w:customStyle="1" w:styleId="a7">
    <w:name w:val="Основной текст с отступом Знак"/>
    <w:qFormat/>
    <w:rPr>
      <w:rFonts w:ascii="Calibri" w:eastAsia="Calibri" w:hAnsi="Calibri" w:cs="Calibri"/>
      <w:sz w:val="22"/>
      <w:szCs w:val="22"/>
    </w:rPr>
  </w:style>
  <w:style w:type="character" w:customStyle="1" w:styleId="3">
    <w:name w:val="Основной текст с отступом 3 Знак"/>
    <w:qFormat/>
    <w:rPr>
      <w:rFonts w:ascii="Calibri" w:eastAsia="Calibri" w:hAnsi="Calibri" w:cs="Calibri"/>
      <w:sz w:val="16"/>
      <w:szCs w:val="16"/>
    </w:rPr>
  </w:style>
  <w:style w:type="character" w:customStyle="1" w:styleId="20">
    <w:name w:val="Основной текст с отступом 2 Знак"/>
    <w:qFormat/>
    <w:rPr>
      <w:rFonts w:ascii="Calibri" w:eastAsia="Calibri" w:hAnsi="Calibri" w:cs="Calibri"/>
      <w:sz w:val="22"/>
      <w:szCs w:val="22"/>
    </w:rPr>
  </w:style>
  <w:style w:type="character" w:customStyle="1" w:styleId="CharAttribute504">
    <w:name w:val="CharAttribute504"/>
    <w:qFormat/>
    <w:rPr>
      <w:rFonts w:ascii="Times New Roman" w:eastAsia="Times New Roman" w:hAnsi="Times New Roman"/>
      <w:sz w:val="28"/>
    </w:rPr>
  </w:style>
  <w:style w:type="character" w:customStyle="1" w:styleId="CharAttribute268">
    <w:name w:val="CharAttribute268"/>
    <w:qFormat/>
    <w:rPr>
      <w:rFonts w:ascii="Times New Roman" w:eastAsia="Times New Roman" w:hAnsi="Times New Roman"/>
      <w:sz w:val="28"/>
    </w:rPr>
  </w:style>
  <w:style w:type="character" w:customStyle="1" w:styleId="CharAttribute269">
    <w:name w:val="CharAttribute269"/>
    <w:qFormat/>
    <w:rPr>
      <w:rFonts w:ascii="Times New Roman" w:eastAsia="Times New Roman" w:hAnsi="Times New Roman"/>
      <w:i/>
      <w:sz w:val="28"/>
    </w:rPr>
  </w:style>
  <w:style w:type="character" w:customStyle="1" w:styleId="CharAttribute271">
    <w:name w:val="CharAttribute271"/>
    <w:qFormat/>
    <w:rPr>
      <w:rFonts w:ascii="Times New Roman" w:eastAsia="Times New Roman" w:hAnsi="Times New Roman"/>
      <w:b/>
      <w:sz w:val="28"/>
    </w:rPr>
  </w:style>
  <w:style w:type="character" w:customStyle="1" w:styleId="CharAttribute272">
    <w:name w:val="CharAttribute272"/>
    <w:qFormat/>
    <w:rPr>
      <w:rFonts w:ascii="Times New Roman" w:eastAsia="Times New Roman" w:hAnsi="Times New Roman"/>
      <w:sz w:val="28"/>
    </w:rPr>
  </w:style>
  <w:style w:type="character" w:customStyle="1" w:styleId="CharAttribute273">
    <w:name w:val="CharAttribute273"/>
    <w:qFormat/>
    <w:rPr>
      <w:rFonts w:ascii="Times New Roman" w:eastAsia="Times New Roman" w:hAnsi="Times New Roman"/>
      <w:sz w:val="28"/>
    </w:rPr>
  </w:style>
  <w:style w:type="character" w:customStyle="1" w:styleId="CharAttribute274">
    <w:name w:val="CharAttribute274"/>
    <w:qFormat/>
    <w:rPr>
      <w:rFonts w:ascii="Times New Roman" w:eastAsia="Times New Roman" w:hAnsi="Times New Roman"/>
      <w:sz w:val="28"/>
    </w:rPr>
  </w:style>
  <w:style w:type="character" w:customStyle="1" w:styleId="CharAttribute275">
    <w:name w:val="CharAttribute275"/>
    <w:qFormat/>
    <w:rPr>
      <w:rFonts w:ascii="Times New Roman" w:eastAsia="Times New Roman" w:hAnsi="Times New Roman"/>
      <w:b/>
      <w:i/>
      <w:sz w:val="28"/>
    </w:rPr>
  </w:style>
  <w:style w:type="character" w:customStyle="1" w:styleId="CharAttribute276">
    <w:name w:val="CharAttribute276"/>
    <w:qFormat/>
    <w:rPr>
      <w:rFonts w:ascii="Times New Roman" w:eastAsia="Times New Roman" w:hAnsi="Times New Roman"/>
      <w:sz w:val="28"/>
    </w:rPr>
  </w:style>
  <w:style w:type="character" w:customStyle="1" w:styleId="CharAttribute277">
    <w:name w:val="CharAttribute277"/>
    <w:qFormat/>
    <w:rPr>
      <w:rFonts w:ascii="Times New Roman" w:eastAsia="Times New Roman" w:hAnsi="Times New Roman"/>
      <w:b/>
      <w:i/>
      <w:color w:val="00000A"/>
      <w:sz w:val="28"/>
    </w:rPr>
  </w:style>
  <w:style w:type="character" w:customStyle="1" w:styleId="CharAttribute278">
    <w:name w:val="CharAttribute278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79">
    <w:name w:val="CharAttribute279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0">
    <w:name w:val="CharAttribute28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1">
    <w:name w:val="CharAttribute28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2">
    <w:name w:val="CharAttribute282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3">
    <w:name w:val="CharAttribute283"/>
    <w:qFormat/>
    <w:rPr>
      <w:rFonts w:ascii="Times New Roman" w:eastAsia="Times New Roman" w:hAnsi="Times New Roman"/>
      <w:i/>
      <w:color w:val="00000A"/>
      <w:sz w:val="28"/>
    </w:rPr>
  </w:style>
  <w:style w:type="character" w:customStyle="1" w:styleId="CharAttribute284">
    <w:name w:val="CharAttribute284"/>
    <w:qFormat/>
    <w:rPr>
      <w:rFonts w:ascii="Times New Roman" w:eastAsia="Times New Roman" w:hAnsi="Times New Roman"/>
      <w:sz w:val="28"/>
    </w:rPr>
  </w:style>
  <w:style w:type="character" w:customStyle="1" w:styleId="CharAttribute285">
    <w:name w:val="CharAttribute285"/>
    <w:qFormat/>
    <w:rPr>
      <w:rFonts w:ascii="Times New Roman" w:eastAsia="Times New Roman" w:hAnsi="Times New Roman"/>
      <w:sz w:val="28"/>
    </w:rPr>
  </w:style>
  <w:style w:type="character" w:customStyle="1" w:styleId="CharAttribute286">
    <w:name w:val="CharAttribute286"/>
    <w:qFormat/>
    <w:rPr>
      <w:rFonts w:ascii="Times New Roman" w:eastAsia="Times New Roman" w:hAnsi="Times New Roman"/>
      <w:sz w:val="28"/>
    </w:rPr>
  </w:style>
  <w:style w:type="character" w:customStyle="1" w:styleId="CharAttribute287">
    <w:name w:val="CharAttribute287"/>
    <w:qFormat/>
    <w:rPr>
      <w:rFonts w:ascii="Times New Roman" w:eastAsia="Times New Roman" w:hAnsi="Times New Roman"/>
      <w:sz w:val="28"/>
    </w:rPr>
  </w:style>
  <w:style w:type="character" w:customStyle="1" w:styleId="CharAttribute288">
    <w:name w:val="CharAttribute288"/>
    <w:qFormat/>
    <w:rPr>
      <w:rFonts w:ascii="Times New Roman" w:eastAsia="Times New Roman" w:hAnsi="Times New Roman"/>
      <w:sz w:val="28"/>
    </w:rPr>
  </w:style>
  <w:style w:type="character" w:customStyle="1" w:styleId="CharAttribute289">
    <w:name w:val="CharAttribute289"/>
    <w:qFormat/>
    <w:rPr>
      <w:rFonts w:ascii="Times New Roman" w:eastAsia="Times New Roman" w:hAnsi="Times New Roman"/>
      <w:sz w:val="28"/>
    </w:rPr>
  </w:style>
  <w:style w:type="character" w:customStyle="1" w:styleId="CharAttribute290">
    <w:name w:val="CharAttribute290"/>
    <w:qFormat/>
    <w:rPr>
      <w:rFonts w:ascii="Times New Roman" w:eastAsia="Times New Roman" w:hAnsi="Times New Roman"/>
      <w:sz w:val="28"/>
    </w:rPr>
  </w:style>
  <w:style w:type="character" w:customStyle="1" w:styleId="CharAttribute291">
    <w:name w:val="CharAttribute291"/>
    <w:qFormat/>
    <w:rPr>
      <w:rFonts w:ascii="Times New Roman" w:eastAsia="Times New Roman" w:hAnsi="Times New Roman"/>
      <w:sz w:val="28"/>
    </w:rPr>
  </w:style>
  <w:style w:type="character" w:customStyle="1" w:styleId="CharAttribute292">
    <w:name w:val="CharAttribute292"/>
    <w:qFormat/>
    <w:rPr>
      <w:rFonts w:ascii="Times New Roman" w:eastAsia="Times New Roman" w:hAnsi="Times New Roman"/>
      <w:sz w:val="28"/>
    </w:rPr>
  </w:style>
  <w:style w:type="character" w:customStyle="1" w:styleId="CharAttribute293">
    <w:name w:val="CharAttribute293"/>
    <w:qFormat/>
    <w:rPr>
      <w:rFonts w:ascii="Times New Roman" w:eastAsia="Times New Roman" w:hAnsi="Times New Roman"/>
      <w:sz w:val="28"/>
    </w:rPr>
  </w:style>
  <w:style w:type="character" w:customStyle="1" w:styleId="CharAttribute294">
    <w:name w:val="CharAttribute294"/>
    <w:qFormat/>
    <w:rPr>
      <w:rFonts w:ascii="Times New Roman" w:eastAsia="Times New Roman" w:hAnsi="Times New Roman"/>
      <w:sz w:val="28"/>
    </w:rPr>
  </w:style>
  <w:style w:type="character" w:customStyle="1" w:styleId="CharAttribute295">
    <w:name w:val="CharAttribute295"/>
    <w:qFormat/>
    <w:rPr>
      <w:rFonts w:ascii="Times New Roman" w:eastAsia="Times New Roman" w:hAnsi="Times New Roman"/>
      <w:sz w:val="28"/>
    </w:rPr>
  </w:style>
  <w:style w:type="character" w:customStyle="1" w:styleId="CharAttribute296">
    <w:name w:val="CharAttribute296"/>
    <w:qFormat/>
    <w:rPr>
      <w:rFonts w:ascii="Times New Roman" w:eastAsia="Times New Roman" w:hAnsi="Times New Roman"/>
      <w:sz w:val="28"/>
    </w:rPr>
  </w:style>
  <w:style w:type="character" w:customStyle="1" w:styleId="CharAttribute297">
    <w:name w:val="CharAttribute297"/>
    <w:qFormat/>
    <w:rPr>
      <w:rFonts w:ascii="Times New Roman" w:eastAsia="Times New Roman" w:hAnsi="Times New Roman"/>
      <w:sz w:val="28"/>
    </w:rPr>
  </w:style>
  <w:style w:type="character" w:customStyle="1" w:styleId="CharAttribute298">
    <w:name w:val="CharAttribute298"/>
    <w:qFormat/>
    <w:rPr>
      <w:rFonts w:ascii="Times New Roman" w:eastAsia="Times New Roman" w:hAnsi="Times New Roman"/>
      <w:sz w:val="28"/>
    </w:rPr>
  </w:style>
  <w:style w:type="character" w:customStyle="1" w:styleId="CharAttribute299">
    <w:name w:val="CharAttribute299"/>
    <w:qFormat/>
    <w:rPr>
      <w:rFonts w:ascii="Times New Roman" w:eastAsia="Times New Roman" w:hAnsi="Times New Roman"/>
      <w:sz w:val="28"/>
    </w:rPr>
  </w:style>
  <w:style w:type="character" w:customStyle="1" w:styleId="CharAttribute300">
    <w:name w:val="CharAttribute30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1">
    <w:name w:val="CharAttribute30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3">
    <w:name w:val="CharAttribute303"/>
    <w:qFormat/>
    <w:rPr>
      <w:rFonts w:ascii="Times New Roman" w:eastAsia="Times New Roman" w:hAnsi="Times New Roman"/>
      <w:b/>
      <w:sz w:val="28"/>
    </w:rPr>
  </w:style>
  <w:style w:type="character" w:customStyle="1" w:styleId="CharAttribute304">
    <w:name w:val="CharAttribute304"/>
    <w:qFormat/>
    <w:rPr>
      <w:rFonts w:ascii="Times New Roman" w:eastAsia="Times New Roman" w:hAnsi="Times New Roman"/>
      <w:sz w:val="28"/>
    </w:rPr>
  </w:style>
  <w:style w:type="character" w:customStyle="1" w:styleId="CharAttribute305">
    <w:name w:val="CharAttribute305"/>
    <w:qFormat/>
    <w:rPr>
      <w:rFonts w:ascii="Times New Roman" w:eastAsia="Times New Roman" w:hAnsi="Times New Roman"/>
      <w:sz w:val="28"/>
    </w:rPr>
  </w:style>
  <w:style w:type="character" w:customStyle="1" w:styleId="CharAttribute306">
    <w:name w:val="CharAttribute306"/>
    <w:qFormat/>
    <w:rPr>
      <w:rFonts w:ascii="Times New Roman" w:eastAsia="Times New Roman" w:hAnsi="Times New Roman"/>
      <w:sz w:val="28"/>
    </w:rPr>
  </w:style>
  <w:style w:type="character" w:customStyle="1" w:styleId="CharAttribute307">
    <w:name w:val="CharAttribute307"/>
    <w:qFormat/>
    <w:rPr>
      <w:rFonts w:ascii="Times New Roman" w:eastAsia="Times New Roman" w:hAnsi="Times New Roman"/>
      <w:sz w:val="28"/>
    </w:rPr>
  </w:style>
  <w:style w:type="character" w:customStyle="1" w:styleId="CharAttribute308">
    <w:name w:val="CharAttribute308"/>
    <w:qFormat/>
    <w:rPr>
      <w:rFonts w:ascii="Times New Roman" w:eastAsia="Times New Roman" w:hAnsi="Times New Roman"/>
      <w:sz w:val="28"/>
    </w:rPr>
  </w:style>
  <w:style w:type="character" w:customStyle="1" w:styleId="CharAttribute309">
    <w:name w:val="CharAttribute309"/>
    <w:qFormat/>
    <w:rPr>
      <w:rFonts w:ascii="Times New Roman" w:eastAsia="Times New Roman" w:hAnsi="Times New Roman"/>
      <w:sz w:val="28"/>
    </w:rPr>
  </w:style>
  <w:style w:type="character" w:customStyle="1" w:styleId="CharAttribute310">
    <w:name w:val="CharAttribute310"/>
    <w:qFormat/>
    <w:rPr>
      <w:rFonts w:ascii="Times New Roman" w:eastAsia="Times New Roman" w:hAnsi="Times New Roman"/>
      <w:sz w:val="28"/>
    </w:rPr>
  </w:style>
  <w:style w:type="character" w:customStyle="1" w:styleId="CharAttribute311">
    <w:name w:val="CharAttribute311"/>
    <w:qFormat/>
    <w:rPr>
      <w:rFonts w:ascii="Times New Roman" w:eastAsia="Times New Roman" w:hAnsi="Times New Roman"/>
      <w:sz w:val="28"/>
    </w:rPr>
  </w:style>
  <w:style w:type="character" w:customStyle="1" w:styleId="CharAttribute312">
    <w:name w:val="CharAttribute312"/>
    <w:qFormat/>
    <w:rPr>
      <w:rFonts w:ascii="Times New Roman" w:eastAsia="Times New Roman" w:hAnsi="Times New Roman"/>
      <w:sz w:val="28"/>
    </w:rPr>
  </w:style>
  <w:style w:type="character" w:customStyle="1" w:styleId="CharAttribute313">
    <w:name w:val="CharAttribute313"/>
    <w:qFormat/>
    <w:rPr>
      <w:rFonts w:ascii="Times New Roman" w:eastAsia="Times New Roman" w:hAnsi="Times New Roman"/>
      <w:sz w:val="28"/>
    </w:rPr>
  </w:style>
  <w:style w:type="character" w:customStyle="1" w:styleId="CharAttribute314">
    <w:name w:val="CharAttribute314"/>
    <w:qFormat/>
    <w:rPr>
      <w:rFonts w:ascii="Times New Roman" w:eastAsia="Times New Roman" w:hAnsi="Times New Roman"/>
      <w:sz w:val="28"/>
    </w:rPr>
  </w:style>
  <w:style w:type="character" w:customStyle="1" w:styleId="CharAttribute315">
    <w:name w:val="CharAttribute315"/>
    <w:qFormat/>
    <w:rPr>
      <w:rFonts w:ascii="Times New Roman" w:eastAsia="Times New Roman" w:hAnsi="Times New Roman"/>
      <w:sz w:val="28"/>
    </w:rPr>
  </w:style>
  <w:style w:type="character" w:customStyle="1" w:styleId="CharAttribute316">
    <w:name w:val="CharAttribute316"/>
    <w:qFormat/>
    <w:rPr>
      <w:rFonts w:ascii="Times New Roman" w:eastAsia="Times New Roman" w:hAnsi="Times New Roman"/>
      <w:sz w:val="28"/>
    </w:rPr>
  </w:style>
  <w:style w:type="character" w:customStyle="1" w:styleId="CharAttribute317">
    <w:name w:val="CharAttribute317"/>
    <w:qFormat/>
    <w:rPr>
      <w:rFonts w:ascii="Times New Roman" w:eastAsia="Times New Roman" w:hAnsi="Times New Roman"/>
      <w:sz w:val="28"/>
    </w:rPr>
  </w:style>
  <w:style w:type="character" w:customStyle="1" w:styleId="CharAttribute318">
    <w:name w:val="CharAttribute318"/>
    <w:qFormat/>
    <w:rPr>
      <w:rFonts w:ascii="Times New Roman" w:eastAsia="Times New Roman" w:hAnsi="Times New Roman"/>
      <w:sz w:val="28"/>
    </w:rPr>
  </w:style>
  <w:style w:type="character" w:customStyle="1" w:styleId="CharAttribute319">
    <w:name w:val="CharAttribute319"/>
    <w:qFormat/>
    <w:rPr>
      <w:rFonts w:ascii="Times New Roman" w:eastAsia="Times New Roman" w:hAnsi="Times New Roman"/>
      <w:sz w:val="28"/>
    </w:rPr>
  </w:style>
  <w:style w:type="character" w:customStyle="1" w:styleId="CharAttribute320">
    <w:name w:val="CharAttribute320"/>
    <w:qFormat/>
    <w:rPr>
      <w:rFonts w:ascii="Times New Roman" w:eastAsia="Times New Roman" w:hAnsi="Times New Roman"/>
      <w:sz w:val="28"/>
    </w:rPr>
  </w:style>
  <w:style w:type="character" w:customStyle="1" w:styleId="CharAttribute321">
    <w:name w:val="CharAttribute321"/>
    <w:qFormat/>
    <w:rPr>
      <w:rFonts w:ascii="Times New Roman" w:eastAsia="Times New Roman" w:hAnsi="Times New Roman"/>
      <w:sz w:val="28"/>
    </w:rPr>
  </w:style>
  <w:style w:type="character" w:customStyle="1" w:styleId="CharAttribute322">
    <w:name w:val="CharAttribute322"/>
    <w:qFormat/>
    <w:rPr>
      <w:rFonts w:ascii="Times New Roman" w:eastAsia="Times New Roman" w:hAnsi="Times New Roman"/>
      <w:sz w:val="28"/>
    </w:rPr>
  </w:style>
  <w:style w:type="character" w:customStyle="1" w:styleId="CharAttribute323">
    <w:name w:val="CharAttribute323"/>
    <w:qFormat/>
    <w:rPr>
      <w:rFonts w:ascii="Times New Roman" w:eastAsia="Times New Roman" w:hAnsi="Times New Roman"/>
      <w:sz w:val="28"/>
    </w:rPr>
  </w:style>
  <w:style w:type="character" w:customStyle="1" w:styleId="CharAttribute324">
    <w:name w:val="CharAttribute324"/>
    <w:qFormat/>
    <w:rPr>
      <w:rFonts w:ascii="Times New Roman" w:eastAsia="Times New Roman" w:hAnsi="Times New Roman"/>
      <w:sz w:val="28"/>
    </w:rPr>
  </w:style>
  <w:style w:type="character" w:customStyle="1" w:styleId="CharAttribute325">
    <w:name w:val="CharAttribute325"/>
    <w:qFormat/>
    <w:rPr>
      <w:rFonts w:ascii="Times New Roman" w:eastAsia="Times New Roman" w:hAnsi="Times New Roman"/>
      <w:sz w:val="28"/>
    </w:rPr>
  </w:style>
  <w:style w:type="character" w:customStyle="1" w:styleId="CharAttribute326">
    <w:name w:val="CharAttribute326"/>
    <w:qFormat/>
    <w:rPr>
      <w:rFonts w:ascii="Times New Roman" w:eastAsia="Times New Roman" w:hAnsi="Times New Roman"/>
      <w:sz w:val="28"/>
    </w:rPr>
  </w:style>
  <w:style w:type="character" w:customStyle="1" w:styleId="CharAttribute327">
    <w:name w:val="CharAttribute327"/>
    <w:qFormat/>
    <w:rPr>
      <w:rFonts w:ascii="Times New Roman" w:eastAsia="Times New Roman" w:hAnsi="Times New Roman"/>
      <w:sz w:val="28"/>
    </w:rPr>
  </w:style>
  <w:style w:type="character" w:customStyle="1" w:styleId="CharAttribute328">
    <w:name w:val="CharAttribute328"/>
    <w:qFormat/>
    <w:rPr>
      <w:rFonts w:ascii="Times New Roman" w:eastAsia="Times New Roman" w:hAnsi="Times New Roman"/>
      <w:sz w:val="28"/>
    </w:rPr>
  </w:style>
  <w:style w:type="character" w:customStyle="1" w:styleId="CharAttribute329">
    <w:name w:val="CharAttribute329"/>
    <w:qFormat/>
    <w:rPr>
      <w:rFonts w:ascii="Times New Roman" w:eastAsia="Times New Roman" w:hAnsi="Times New Roman"/>
      <w:sz w:val="28"/>
    </w:rPr>
  </w:style>
  <w:style w:type="character" w:customStyle="1" w:styleId="CharAttribute330">
    <w:name w:val="CharAttribute330"/>
    <w:qFormat/>
    <w:rPr>
      <w:rFonts w:ascii="Times New Roman" w:eastAsia="Times New Roman" w:hAnsi="Times New Roman"/>
      <w:sz w:val="28"/>
    </w:rPr>
  </w:style>
  <w:style w:type="character" w:customStyle="1" w:styleId="CharAttribute331">
    <w:name w:val="CharAttribute331"/>
    <w:qFormat/>
    <w:rPr>
      <w:rFonts w:ascii="Times New Roman" w:eastAsia="Times New Roman" w:hAnsi="Times New Roman"/>
      <w:sz w:val="28"/>
    </w:rPr>
  </w:style>
  <w:style w:type="character" w:customStyle="1" w:styleId="CharAttribute332">
    <w:name w:val="CharAttribute332"/>
    <w:qFormat/>
    <w:rPr>
      <w:rFonts w:ascii="Times New Roman" w:eastAsia="Times New Roman" w:hAnsi="Times New Roman"/>
      <w:sz w:val="28"/>
    </w:rPr>
  </w:style>
  <w:style w:type="character" w:customStyle="1" w:styleId="CharAttribute333">
    <w:name w:val="CharAttribute333"/>
    <w:qFormat/>
    <w:rPr>
      <w:rFonts w:ascii="Times New Roman" w:eastAsia="Times New Roman" w:hAnsi="Times New Roman"/>
      <w:sz w:val="28"/>
    </w:rPr>
  </w:style>
  <w:style w:type="character" w:customStyle="1" w:styleId="CharAttribute334">
    <w:name w:val="CharAttribute334"/>
    <w:qFormat/>
    <w:rPr>
      <w:rFonts w:ascii="Times New Roman" w:eastAsia="Times New Roman" w:hAnsi="Times New Roman"/>
      <w:sz w:val="28"/>
    </w:rPr>
  </w:style>
  <w:style w:type="character" w:customStyle="1" w:styleId="CharAttribute335">
    <w:name w:val="CharAttribute335"/>
    <w:qFormat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qFormat/>
    <w:rPr>
      <w:rFonts w:ascii="Times New Roman" w:eastAsia="Times New Roman" w:hAnsi="Times New Roman"/>
      <w:sz w:val="28"/>
    </w:rPr>
  </w:style>
  <w:style w:type="character" w:customStyle="1" w:styleId="CharAttribute520">
    <w:name w:val="CharAttribute520"/>
    <w:qFormat/>
    <w:rPr>
      <w:rFonts w:ascii="Times New Roman" w:eastAsia="Times New Roman" w:hAnsi="Times New Roman"/>
      <w:sz w:val="28"/>
    </w:rPr>
  </w:style>
  <w:style w:type="character" w:customStyle="1" w:styleId="CharAttribute521">
    <w:name w:val="CharAttribute521"/>
    <w:qFormat/>
    <w:rPr>
      <w:rFonts w:ascii="Times New Roman" w:eastAsia="Times New Roman" w:hAnsi="Times New Roman"/>
      <w:i/>
      <w:sz w:val="28"/>
    </w:rPr>
  </w:style>
  <w:style w:type="character" w:customStyle="1" w:styleId="CharAttribute548">
    <w:name w:val="CharAttribute548"/>
    <w:qFormat/>
    <w:rPr>
      <w:rFonts w:ascii="Times New Roman" w:eastAsia="Times New Roman" w:hAnsi="Times New Roman"/>
      <w:sz w:val="24"/>
    </w:rPr>
  </w:style>
  <w:style w:type="character" w:customStyle="1" w:styleId="CharAttribute485">
    <w:name w:val="CharAttribute485"/>
    <w:qFormat/>
    <w:rPr>
      <w:rFonts w:ascii="Times New Roman" w:eastAsia="Times New Roman" w:hAnsi="Times New Roman"/>
      <w:i/>
      <w:sz w:val="22"/>
    </w:rPr>
  </w:style>
  <w:style w:type="character" w:styleId="a8">
    <w:name w:val="annotation reference"/>
    <w:qFormat/>
    <w:rPr>
      <w:sz w:val="16"/>
      <w:szCs w:val="16"/>
    </w:rPr>
  </w:style>
  <w:style w:type="character" w:customStyle="1" w:styleId="a9">
    <w:name w:val="Текст примечания Знак"/>
    <w:qFormat/>
    <w:rPr>
      <w:rFonts w:eastAsia="Times New Roman"/>
      <w:kern w:val="2"/>
      <w:lang w:val="en-US" w:eastAsia="ko-KR"/>
    </w:rPr>
  </w:style>
  <w:style w:type="character" w:customStyle="1" w:styleId="aa">
    <w:name w:val="Тема примечания Знак"/>
    <w:qFormat/>
    <w:rPr>
      <w:rFonts w:eastAsia="Times New Roman"/>
      <w:b/>
      <w:bCs/>
      <w:kern w:val="2"/>
      <w:lang w:val="en-US" w:eastAsia="ko-KR"/>
    </w:rPr>
  </w:style>
  <w:style w:type="character" w:customStyle="1" w:styleId="ab">
    <w:name w:val="Текст выноски Знак"/>
    <w:qFormat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526">
    <w:name w:val="CharAttribute526"/>
    <w:qFormat/>
    <w:rPr>
      <w:rFonts w:ascii="Times New Roman" w:eastAsia="Times New Roman" w:hAnsi="Times New Roman"/>
      <w:sz w:val="28"/>
    </w:rPr>
  </w:style>
  <w:style w:type="character" w:customStyle="1" w:styleId="CharAttribute534">
    <w:name w:val="CharAttribute534"/>
    <w:qFormat/>
    <w:rPr>
      <w:rFonts w:ascii="Times New Roman" w:eastAsia="Times New Roman" w:hAnsi="Times New Roman"/>
      <w:sz w:val="24"/>
    </w:rPr>
  </w:style>
  <w:style w:type="character" w:customStyle="1" w:styleId="CharAttribute4">
    <w:name w:val="CharAttribute4"/>
    <w:qFormat/>
    <w:rPr>
      <w:rFonts w:ascii="Times New Roman" w:eastAsia="Batang;바탕" w:hAnsi="Times New Roman" w:cs="Batang;바탕"/>
      <w:i/>
      <w:sz w:val="28"/>
    </w:rPr>
  </w:style>
  <w:style w:type="character" w:customStyle="1" w:styleId="CharAttribute10">
    <w:name w:val="CharAttribute10"/>
    <w:qFormat/>
    <w:rPr>
      <w:rFonts w:ascii="Times New Roman" w:eastAsia="Times New Roman" w:hAnsi="Times New Roman" w:cs="Times New Roman"/>
      <w:b/>
      <w:sz w:val="28"/>
    </w:rPr>
  </w:style>
  <w:style w:type="character" w:customStyle="1" w:styleId="CharAttribute11">
    <w:name w:val="CharAttribute11"/>
    <w:qFormat/>
    <w:rPr>
      <w:rFonts w:ascii="Times New Roman" w:eastAsia="Batang;바탕" w:hAnsi="Times New Roman" w:cs="Batang;바탕"/>
      <w:i/>
      <w:color w:val="00000A"/>
      <w:sz w:val="28"/>
    </w:rPr>
  </w:style>
  <w:style w:type="character" w:customStyle="1" w:styleId="CharAttribute498">
    <w:name w:val="CharAttribute498"/>
    <w:qFormat/>
    <w:rPr>
      <w:rFonts w:ascii="Times New Roman" w:eastAsia="Times New Roman" w:hAnsi="Times New Roman"/>
      <w:sz w:val="28"/>
    </w:rPr>
  </w:style>
  <w:style w:type="character" w:customStyle="1" w:styleId="CharAttribute499">
    <w:name w:val="CharAttribute499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0">
    <w:name w:val="CharAttribute500"/>
    <w:qFormat/>
    <w:rPr>
      <w:rFonts w:ascii="Times New Roman" w:eastAsia="Times New Roman" w:hAnsi="Times New Roman"/>
      <w:sz w:val="28"/>
    </w:rPr>
  </w:style>
  <w:style w:type="character" w:customStyle="1" w:styleId="21">
    <w:name w:val="Заголовок 2 Знак"/>
    <w:qFormat/>
    <w:rPr>
      <w:rFonts w:eastAsia="Times New Roman"/>
      <w:b/>
      <w:bCs/>
      <w:sz w:val="36"/>
      <w:szCs w:val="36"/>
      <w:lang w:val="ru-RU"/>
    </w:rPr>
  </w:style>
  <w:style w:type="character" w:customStyle="1" w:styleId="ac">
    <w:name w:val="Абзац списка Знак"/>
    <w:qFormat/>
    <w:rPr>
      <w:rFonts w:ascii="№Е;Times New Roman" w:eastAsia="№Е;Times New Roman" w:hAnsi="№Е;Times New Roman"/>
      <w:kern w:val="2"/>
    </w:rPr>
  </w:style>
  <w:style w:type="character" w:customStyle="1" w:styleId="ad">
    <w:name w:val="Верхний колонтитул Знак"/>
    <w:qFormat/>
    <w:rPr>
      <w:rFonts w:eastAsia="Times New Roman"/>
      <w:kern w:val="2"/>
      <w:szCs w:val="24"/>
      <w:lang w:val="en-US" w:eastAsia="ko-KR"/>
    </w:rPr>
  </w:style>
  <w:style w:type="character" w:customStyle="1" w:styleId="ae">
    <w:name w:val="Нижний колонтитул Знак"/>
    <w:qFormat/>
    <w:rPr>
      <w:rFonts w:eastAsia="Times New Roman"/>
      <w:kern w:val="2"/>
      <w:szCs w:val="24"/>
      <w:lang w:val="en-US" w:eastAsia="ko-KR"/>
    </w:rPr>
  </w:style>
  <w:style w:type="character" w:customStyle="1" w:styleId="wmi-callto">
    <w:name w:val="wmi-callto"/>
    <w:basedOn w:val="a1"/>
    <w:qFormat/>
  </w:style>
  <w:style w:type="character" w:customStyle="1" w:styleId="apple-converted-space">
    <w:name w:val="apple-converted-space"/>
    <w:qFormat/>
  </w:style>
  <w:style w:type="character" w:customStyle="1" w:styleId="ListParagraphChar">
    <w:name w:val="List Paragraph Char"/>
    <w:qFormat/>
    <w:rPr>
      <w:rFonts w:ascii="??;Calibri" w:hAnsi="??;Calibri"/>
      <w:kern w:val="2"/>
      <w:lang w:val="ru-RU" w:bidi="ar-SA"/>
    </w:rPr>
  </w:style>
  <w:style w:type="character" w:customStyle="1" w:styleId="comment-right-informer-wr">
    <w:name w:val="comment-right-informer-wr"/>
    <w:basedOn w:val="a1"/>
    <w:qFormat/>
  </w:style>
  <w:style w:type="character" w:styleId="af">
    <w:name w:val="Hyperlink"/>
    <w:rPr>
      <w:color w:val="0000FF"/>
      <w:u w:val="single"/>
    </w:rPr>
  </w:style>
  <w:style w:type="character" w:customStyle="1" w:styleId="NoSpacingChar">
    <w:name w:val="No Spacing Char"/>
    <w:qFormat/>
    <w:rPr>
      <w:rFonts w:ascii="Batang;바탕" w:eastAsia="Batang;바탕" w:hAnsi="Batang;바탕"/>
      <w:kern w:val="2"/>
      <w:sz w:val="22"/>
      <w:szCs w:val="22"/>
      <w:lang w:val="en-US" w:eastAsia="ko-KR" w:bidi="ar-SA"/>
    </w:rPr>
  </w:style>
  <w:style w:type="character" w:customStyle="1" w:styleId="c1">
    <w:name w:val="c1"/>
    <w:basedOn w:val="a1"/>
    <w:qFormat/>
  </w:style>
  <w:style w:type="character" w:customStyle="1" w:styleId="c3">
    <w:name w:val="c3"/>
    <w:basedOn w:val="a1"/>
    <w:qFormat/>
  </w:style>
  <w:style w:type="character" w:customStyle="1" w:styleId="apple-tab-span">
    <w:name w:val="apple-tab-span"/>
    <w:basedOn w:val="a1"/>
    <w:qFormat/>
  </w:style>
  <w:style w:type="character" w:styleId="af0">
    <w:name w:val="Strong"/>
    <w:qFormat/>
    <w:rPr>
      <w:b/>
      <w:bCs/>
    </w:rPr>
  </w:style>
  <w:style w:type="character" w:customStyle="1" w:styleId="af1">
    <w:name w:val="Нет"/>
    <w:qFormat/>
  </w:style>
  <w:style w:type="paragraph" w:customStyle="1" w:styleId="af2">
    <w:name w:val="Заголовок"/>
    <w:basedOn w:val="a"/>
    <w:next w:val="a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0">
    <w:name w:val="Body Text"/>
    <w:basedOn w:val="a"/>
    <w:pPr>
      <w:spacing w:after="140" w:line="276" w:lineRule="auto"/>
    </w:pPr>
  </w:style>
  <w:style w:type="paragraph" w:styleId="af3">
    <w:name w:val="List"/>
    <w:basedOn w:val="a0"/>
    <w:rPr>
      <w:rFonts w:cs="Arial"/>
    </w:rPr>
  </w:style>
  <w:style w:type="paragraph" w:styleId="af4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</w:rPr>
  </w:style>
  <w:style w:type="paragraph" w:styleId="af5">
    <w:name w:val="index heading"/>
    <w:basedOn w:val="a"/>
    <w:qFormat/>
    <w:pPr>
      <w:suppressLineNumbers/>
    </w:pPr>
    <w:rPr>
      <w:rFonts w:cs="Arial"/>
    </w:rPr>
  </w:style>
  <w:style w:type="paragraph" w:customStyle="1" w:styleId="ParaAttribute30">
    <w:name w:val="ParaAttribute30"/>
    <w:qFormat/>
    <w:pPr>
      <w:ind w:left="709" w:right="566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6">
    <w:name w:val="List Paragraph"/>
    <w:basedOn w:val="a"/>
    <w:qFormat/>
    <w:pPr>
      <w:widowControl/>
      <w:ind w:left="400"/>
    </w:pPr>
    <w:rPr>
      <w:rFonts w:ascii="??;Calibri" w:eastAsia="Symbol" w:hAnsi="??;Calibri"/>
      <w:szCs w:val="20"/>
      <w:lang w:val="ru-RU"/>
    </w:rPr>
  </w:style>
  <w:style w:type="paragraph" w:styleId="af7">
    <w:name w:val="footnote text"/>
    <w:basedOn w:val="a"/>
    <w:pPr>
      <w:widowControl/>
      <w:jc w:val="left"/>
    </w:pPr>
    <w:rPr>
      <w:kern w:val="0"/>
      <w:szCs w:val="20"/>
      <w:lang w:val="ru-RU"/>
    </w:rPr>
  </w:style>
  <w:style w:type="paragraph" w:customStyle="1" w:styleId="ParaAttribute38">
    <w:name w:val="ParaAttribute38"/>
    <w:qFormat/>
    <w:pPr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8">
    <w:name w:val="No Spacing"/>
    <w:qFormat/>
    <w:pPr>
      <w:widowControl w:val="0"/>
      <w:jc w:val="both"/>
    </w:pPr>
    <w:rPr>
      <w:rFonts w:ascii="Batang;바탕" w:eastAsia="Batang;바탕" w:hAnsi="Batang;바탕" w:cs="Times New Roman"/>
      <w:kern w:val="2"/>
      <w:sz w:val="22"/>
      <w:szCs w:val="22"/>
      <w:lang w:val="en-US" w:eastAsia="ko-KR" w:bidi="ar-SA"/>
    </w:rPr>
  </w:style>
  <w:style w:type="paragraph" w:styleId="af9">
    <w:name w:val="Body Text Indent"/>
    <w:basedOn w:val="a"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styleId="30">
    <w:name w:val="Body Text Indent 3"/>
    <w:basedOn w:val="a"/>
    <w:qFormat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16"/>
      <w:szCs w:val="16"/>
      <w:lang w:val="ru-RU"/>
    </w:rPr>
  </w:style>
  <w:style w:type="paragraph" w:styleId="22">
    <w:name w:val="Body Text Indent 2"/>
    <w:basedOn w:val="a"/>
    <w:qFormat/>
    <w:pPr>
      <w:widowControl/>
      <w:spacing w:before="64" w:after="120" w:line="480" w:lineRule="auto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customStyle="1" w:styleId="210">
    <w:name w:val="Основной текст 21"/>
    <w:basedOn w:val="a"/>
    <w:qFormat/>
    <w:pPr>
      <w:widowControl/>
      <w:overflowPunct w:val="0"/>
      <w:spacing w:line="360" w:lineRule="auto"/>
      <w:ind w:firstLine="539"/>
      <w:textAlignment w:val="baseline"/>
    </w:pPr>
    <w:rPr>
      <w:kern w:val="0"/>
      <w:sz w:val="28"/>
      <w:szCs w:val="20"/>
      <w:lang w:val="ru-RU"/>
    </w:rPr>
  </w:style>
  <w:style w:type="paragraph" w:styleId="afa">
    <w:name w:val="Block Text"/>
    <w:basedOn w:val="a"/>
    <w:qFormat/>
    <w:pPr>
      <w:widowControl/>
      <w:shd w:val="clear" w:color="auto" w:fill="FFFFFF"/>
      <w:spacing w:line="360" w:lineRule="auto"/>
      <w:ind w:left="-709" w:right="-9" w:firstLine="709"/>
    </w:pPr>
    <w:rPr>
      <w:spacing w:val="5"/>
      <w:kern w:val="0"/>
      <w:sz w:val="24"/>
      <w:szCs w:val="20"/>
      <w:lang w:val="ru-RU"/>
    </w:rPr>
  </w:style>
  <w:style w:type="paragraph" w:customStyle="1" w:styleId="ParaAttribute0">
    <w:name w:val="ParaAttribute0"/>
    <w:qFormat/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8">
    <w:name w:val="ParaAttribute8"/>
    <w:qFormat/>
    <w:pPr>
      <w:ind w:firstLine="85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0">
    <w:name w:val="ParaAttribute10"/>
    <w:qFormat/>
    <w:pPr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6">
    <w:name w:val="ParaAttribute16"/>
    <w:qFormat/>
    <w:pPr>
      <w:ind w:left="1080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b">
    <w:name w:val="annotation text"/>
    <w:basedOn w:val="a"/>
    <w:qFormat/>
    <w:rPr>
      <w:szCs w:val="20"/>
    </w:rPr>
  </w:style>
  <w:style w:type="paragraph" w:styleId="afc">
    <w:name w:val="annotation subject"/>
    <w:basedOn w:val="afb"/>
    <w:next w:val="afb"/>
    <w:qFormat/>
    <w:rPr>
      <w:b/>
      <w:bCs/>
    </w:rPr>
  </w:style>
  <w:style w:type="paragraph" w:styleId="afd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10">
    <w:name w:val="Без интервала1"/>
    <w:qFormat/>
    <w:rPr>
      <w:rFonts w:ascii="Calibri" w:eastAsia="Times New Roman" w:hAnsi="Calibri" w:cs="Calibri"/>
      <w:sz w:val="22"/>
      <w:szCs w:val="20"/>
      <w:lang w:val="en-US" w:bidi="en-US"/>
    </w:rPr>
  </w:style>
  <w:style w:type="paragraph" w:styleId="afe">
    <w:name w:val="Normal (Web)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">
    <w:name w:val="Колонтитул"/>
    <w:basedOn w:val="a"/>
    <w:qFormat/>
    <w:pPr>
      <w:suppressLineNumbers/>
      <w:tabs>
        <w:tab w:val="center" w:pos="4819"/>
        <w:tab w:val="right" w:pos="9638"/>
      </w:tabs>
    </w:pPr>
  </w:style>
  <w:style w:type="paragraph" w:styleId="aff0">
    <w:name w:val="header"/>
    <w:basedOn w:val="a"/>
    <w:pPr>
      <w:tabs>
        <w:tab w:val="center" w:pos="4677"/>
        <w:tab w:val="right" w:pos="9355"/>
      </w:tabs>
    </w:pPr>
  </w:style>
  <w:style w:type="paragraph" w:styleId="aff1">
    <w:name w:val="footer"/>
    <w:basedOn w:val="a"/>
    <w:pPr>
      <w:tabs>
        <w:tab w:val="center" w:pos="4677"/>
        <w:tab w:val="right" w:pos="9355"/>
      </w:tabs>
    </w:pPr>
  </w:style>
  <w:style w:type="paragraph" w:customStyle="1" w:styleId="ParaAttribute1">
    <w:name w:val="ParaAttribute1"/>
    <w:qFormat/>
    <w:pPr>
      <w:widowControl w:val="0"/>
      <w:jc w:val="center"/>
    </w:pPr>
    <w:rPr>
      <w:rFonts w:ascii="Times New Roman" w:eastAsia="Batang;바탕" w:hAnsi="Times New Roman" w:cs="Times New Roman"/>
      <w:sz w:val="20"/>
      <w:szCs w:val="20"/>
      <w:lang w:bidi="ar-SA"/>
    </w:rPr>
  </w:style>
  <w:style w:type="paragraph" w:customStyle="1" w:styleId="ConsPlusNormal">
    <w:name w:val="ConsPlusNormal"/>
    <w:qFormat/>
    <w:pPr>
      <w:widowControl w:val="0"/>
    </w:pPr>
    <w:rPr>
      <w:rFonts w:ascii="Calibri" w:eastAsia="Times New Roman" w:hAnsi="Calibri" w:cs="Calibri"/>
      <w:sz w:val="22"/>
      <w:szCs w:val="20"/>
      <w:lang w:bidi="ar-SA"/>
    </w:rPr>
  </w:style>
  <w:style w:type="paragraph" w:customStyle="1" w:styleId="ParaAttribute7">
    <w:name w:val="ParaAttribute7"/>
    <w:qFormat/>
    <w:pPr>
      <w:ind w:firstLine="85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5">
    <w:name w:val="ParaAttribute5"/>
    <w:qFormat/>
    <w:pPr>
      <w:widowControl w:val="0"/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3">
    <w:name w:val="ParaAttribute3"/>
    <w:qFormat/>
    <w:pPr>
      <w:widowControl w:val="0"/>
      <w:ind w:right="-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aff2">
    <w:name w:val="Знак"/>
    <w:basedOn w:val="a"/>
    <w:qFormat/>
    <w:pPr>
      <w:widowControl/>
      <w:jc w:val="left"/>
    </w:pPr>
    <w:rPr>
      <w:rFonts w:ascii="Verdana" w:hAnsi="Verdana" w:cs="Verdana"/>
      <w:kern w:val="0"/>
      <w:szCs w:val="20"/>
    </w:rPr>
  </w:style>
  <w:style w:type="paragraph" w:customStyle="1" w:styleId="aff3">
    <w:name w:val="Основ_Текст"/>
    <w:qFormat/>
    <w:pPr>
      <w:tabs>
        <w:tab w:val="left" w:pos="645"/>
      </w:tabs>
      <w:spacing w:line="228" w:lineRule="atLeast"/>
      <w:jc w:val="both"/>
    </w:pPr>
    <w:rPr>
      <w:rFonts w:ascii="NewtonC;Courier New" w:eastAsia="Times New Roman" w:hAnsi="NewtonC;Courier New" w:cs="NewtonC;Courier New"/>
      <w:color w:val="000000"/>
      <w:sz w:val="20"/>
      <w:szCs w:val="20"/>
      <w:lang w:bidi="ar-SA"/>
    </w:rPr>
  </w:style>
  <w:style w:type="paragraph" w:customStyle="1" w:styleId="Ul">
    <w:name w:val="Ul"/>
    <w:basedOn w:val="a"/>
    <w:qFormat/>
    <w:pPr>
      <w:widowControl/>
      <w:spacing w:line="300" w:lineRule="atLeast"/>
      <w:jc w:val="left"/>
    </w:pPr>
    <w:rPr>
      <w:kern w:val="0"/>
      <w:sz w:val="22"/>
      <w:szCs w:val="22"/>
      <w:lang w:val="ru-RU"/>
    </w:rPr>
  </w:style>
  <w:style w:type="paragraph" w:styleId="11">
    <w:name w:val="toc 1"/>
    <w:basedOn w:val="a"/>
    <w:next w:val="a"/>
    <w:pPr>
      <w:tabs>
        <w:tab w:val="right" w:leader="dot" w:pos="9629"/>
      </w:tabs>
      <w:spacing w:line="360" w:lineRule="auto"/>
    </w:pPr>
  </w:style>
  <w:style w:type="paragraph" w:styleId="23">
    <w:name w:val="toc 2"/>
    <w:basedOn w:val="a"/>
    <w:next w:val="a"/>
    <w:pPr>
      <w:ind w:left="200"/>
    </w:pPr>
  </w:style>
  <w:style w:type="paragraph" w:customStyle="1" w:styleId="c2">
    <w:name w:val="c2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13">
    <w:name w:val="c13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35">
    <w:name w:val="c35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4">
    <w:name w:val="Содержимое таблицы"/>
    <w:basedOn w:val="a"/>
    <w:qFormat/>
    <w:pPr>
      <w:suppressLineNumbers/>
    </w:pPr>
  </w:style>
  <w:style w:type="paragraph" w:customStyle="1" w:styleId="aff5">
    <w:name w:val="Заголовок таблицы"/>
    <w:basedOn w:val="aff4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numbering" w:customStyle="1" w:styleId="WW8Num20">
    <w:name w:val="WW8Num20"/>
    <w:qFormat/>
  </w:style>
  <w:style w:type="numbering" w:customStyle="1" w:styleId="WW8Num21">
    <w:name w:val="WW8Num21"/>
    <w:qFormat/>
  </w:style>
  <w:style w:type="numbering" w:customStyle="1" w:styleId="WW8Num22">
    <w:name w:val="WW8Num22"/>
    <w:qFormat/>
  </w:style>
  <w:style w:type="numbering" w:customStyle="1" w:styleId="WW8Num23">
    <w:name w:val="WW8Num23"/>
    <w:qFormat/>
  </w:style>
  <w:style w:type="numbering" w:customStyle="1" w:styleId="WW8Num24">
    <w:name w:val="WW8Num24"/>
    <w:qFormat/>
  </w:style>
  <w:style w:type="numbering" w:customStyle="1" w:styleId="WW8Num25">
    <w:name w:val="WW8Num25"/>
    <w:qFormat/>
  </w:style>
  <w:style w:type="numbering" w:customStyle="1" w:styleId="WW8Num26">
    <w:name w:val="WW8Num26"/>
    <w:qFormat/>
  </w:style>
  <w:style w:type="numbering" w:customStyle="1" w:styleId="WW8Num27">
    <w:name w:val="WW8Num27"/>
    <w:qFormat/>
  </w:style>
  <w:style w:type="numbering" w:customStyle="1" w:styleId="WW8Num28">
    <w:name w:val="WW8Num28"/>
    <w:qFormat/>
  </w:style>
  <w:style w:type="numbering" w:customStyle="1" w:styleId="WW8Num29">
    <w:name w:val="WW8Num29"/>
    <w:qFormat/>
  </w:style>
  <w:style w:type="numbering" w:customStyle="1" w:styleId="WW8Num30">
    <w:name w:val="WW8Num30"/>
    <w:qFormat/>
  </w:style>
  <w:style w:type="numbering" w:customStyle="1" w:styleId="WW8Num31">
    <w:name w:val="WW8Num31"/>
    <w:qFormat/>
  </w:style>
  <w:style w:type="numbering" w:customStyle="1" w:styleId="WW8Num32">
    <w:name w:val="WW8Num32"/>
    <w:qFormat/>
  </w:style>
  <w:style w:type="numbering" w:customStyle="1" w:styleId="WW8Num33">
    <w:name w:val="WW8Num33"/>
    <w:qFormat/>
  </w:style>
  <w:style w:type="numbering" w:customStyle="1" w:styleId="WW8Num34">
    <w:name w:val="WW8Num34"/>
    <w:qFormat/>
  </w:style>
  <w:style w:type="numbering" w:customStyle="1" w:styleId="WW8Num35">
    <w:name w:val="WW8Num35"/>
    <w:qFormat/>
  </w:style>
  <w:style w:type="numbering" w:customStyle="1" w:styleId="WW8Num36">
    <w:name w:val="WW8Num36"/>
    <w:qFormat/>
  </w:style>
  <w:style w:type="numbering" w:customStyle="1" w:styleId="WW8Num37">
    <w:name w:val="WW8Num37"/>
    <w:qFormat/>
  </w:style>
  <w:style w:type="numbering" w:customStyle="1" w:styleId="WW8Num38">
    <w:name w:val="WW8Num38"/>
    <w:qFormat/>
  </w:style>
  <w:style w:type="numbering" w:customStyle="1" w:styleId="WW8Num39">
    <w:name w:val="WW8Num39"/>
    <w:qFormat/>
  </w:style>
  <w:style w:type="numbering" w:customStyle="1" w:styleId="WW8Num40">
    <w:name w:val="WW8Num4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SimSun" w:hAnsi="Liberation Serif" w:cs="Ari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Times New Roman" w:hAnsi="Times New Roman" w:cs="Times New Roman"/>
      <w:kern w:val="2"/>
      <w:sz w:val="20"/>
      <w:lang w:val="en-US" w:eastAsia="ko-KR" w:bidi="ar-SA"/>
    </w:rPr>
  </w:style>
  <w:style w:type="paragraph" w:styleId="1">
    <w:name w:val="heading 1"/>
    <w:basedOn w:val="a"/>
    <w:next w:val="a"/>
    <w:qFormat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2">
    <w:name w:val="heading 2"/>
    <w:basedOn w:val="a"/>
    <w:next w:val="a0"/>
    <w:qFormat/>
    <w:pPr>
      <w:widowControl/>
      <w:numPr>
        <w:ilvl w:val="1"/>
        <w:numId w:val="2"/>
      </w:numPr>
      <w:spacing w:before="280" w:after="280"/>
      <w:jc w:val="left"/>
      <w:outlineLvl w:val="1"/>
    </w:pPr>
    <w:rPr>
      <w:b/>
      <w:bCs/>
      <w:kern w:val="0"/>
      <w:sz w:val="36"/>
      <w:szCs w:val="36"/>
      <w:lang w:val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5z1">
    <w:name w:val="WW8Num5z1"/>
    <w:qFormat/>
    <w:rPr>
      <w:rFonts w:ascii="Courier New" w:hAnsi="Courier New" w:cs="Courier New"/>
    </w:rPr>
  </w:style>
  <w:style w:type="character" w:customStyle="1" w:styleId="WW8Num5z2">
    <w:name w:val="WW8Num5z2"/>
    <w:qFormat/>
    <w:rPr>
      <w:rFonts w:ascii="Wingdings" w:hAnsi="Wingdings" w:cs="Wingdings"/>
    </w:rPr>
  </w:style>
  <w:style w:type="character" w:customStyle="1" w:styleId="WW8Num6z0">
    <w:name w:val="WW8Num6z0"/>
    <w:qFormat/>
    <w:rPr>
      <w:rFonts w:ascii="Symbol" w:hAnsi="Symbol" w:cs="Symbol"/>
      <w:sz w:val="20"/>
    </w:rPr>
  </w:style>
  <w:style w:type="character" w:customStyle="1" w:styleId="WW8Num7z0">
    <w:name w:val="WW8Num7z0"/>
    <w:qFormat/>
    <w:rPr>
      <w:rFonts w:ascii="Symbol" w:hAnsi="Symbol" w:cs="Symbol"/>
      <w:sz w:val="20"/>
    </w:rPr>
  </w:style>
  <w:style w:type="character" w:customStyle="1" w:styleId="WW8Num7z1">
    <w:name w:val="WW8Num7z1"/>
    <w:qFormat/>
    <w:rPr>
      <w:rFonts w:ascii="Courier New" w:hAnsi="Courier New" w:cs="Courier New"/>
      <w:sz w:val="20"/>
    </w:rPr>
  </w:style>
  <w:style w:type="character" w:customStyle="1" w:styleId="WW8Num7z2">
    <w:name w:val="WW8Num7z2"/>
    <w:qFormat/>
    <w:rPr>
      <w:rFonts w:ascii="Wingdings" w:hAnsi="Wingdings" w:cs="Wingdings"/>
      <w:sz w:val="20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9z0">
    <w:name w:val="WW8Num9z0"/>
    <w:qFormat/>
    <w:rPr>
      <w:rFonts w:ascii="Symbol" w:hAnsi="Symbol" w:cs="Symbol"/>
      <w:sz w:val="20"/>
    </w:rPr>
  </w:style>
  <w:style w:type="character" w:customStyle="1" w:styleId="WW8Num9z1">
    <w:name w:val="WW8Num9z1"/>
    <w:qFormat/>
    <w:rPr>
      <w:rFonts w:ascii="Courier New" w:hAnsi="Courier New" w:cs="Courier New"/>
      <w:sz w:val="20"/>
    </w:rPr>
  </w:style>
  <w:style w:type="character" w:customStyle="1" w:styleId="WW8Num9z2">
    <w:name w:val="WW8Num9z2"/>
    <w:qFormat/>
    <w:rPr>
      <w:rFonts w:ascii="Wingdings" w:hAnsi="Wingdings" w:cs="Wingdings"/>
      <w:sz w:val="20"/>
    </w:rPr>
  </w:style>
  <w:style w:type="character" w:customStyle="1" w:styleId="WW8Num10z0">
    <w:name w:val="WW8Num10z0"/>
    <w:qFormat/>
    <w:rPr>
      <w:rFonts w:ascii="Symbol" w:hAnsi="Symbol" w:cs="Symbol"/>
      <w:sz w:val="20"/>
    </w:rPr>
  </w:style>
  <w:style w:type="character" w:customStyle="1" w:styleId="WW8Num10z1">
    <w:name w:val="WW8Num10z1"/>
    <w:qFormat/>
    <w:rPr>
      <w:rFonts w:ascii="Courier New" w:hAnsi="Courier New" w:cs="Courier New"/>
      <w:sz w:val="20"/>
    </w:rPr>
  </w:style>
  <w:style w:type="character" w:customStyle="1" w:styleId="WW8Num10z2">
    <w:name w:val="WW8Num10z2"/>
    <w:qFormat/>
    <w:rPr>
      <w:rFonts w:ascii="Wingdings" w:hAnsi="Wingdings" w:cs="Wingdings"/>
      <w:sz w:val="20"/>
    </w:rPr>
  </w:style>
  <w:style w:type="character" w:customStyle="1" w:styleId="WW8Num11z0">
    <w:name w:val="WW8Num11z0"/>
    <w:qFormat/>
    <w:rPr>
      <w:rFonts w:ascii="Symbol" w:hAnsi="Symbol" w:cs="Symbol"/>
    </w:rPr>
  </w:style>
  <w:style w:type="character" w:customStyle="1" w:styleId="WW8Num11z1">
    <w:name w:val="WW8Num11z1"/>
    <w:qFormat/>
    <w:rPr>
      <w:rFonts w:ascii="Courier New" w:hAnsi="Courier New" w:cs="Courier New"/>
    </w:rPr>
  </w:style>
  <w:style w:type="character" w:customStyle="1" w:styleId="WW8Num11z2">
    <w:name w:val="WW8Num11z2"/>
    <w:qFormat/>
    <w:rPr>
      <w:rFonts w:ascii="Wingdings" w:hAnsi="Wingdings" w:cs="Wingdings"/>
    </w:rPr>
  </w:style>
  <w:style w:type="character" w:customStyle="1" w:styleId="WW8Num12z0">
    <w:name w:val="WW8Num12z0"/>
    <w:qFormat/>
    <w:rPr>
      <w:rFonts w:ascii="Symbol" w:hAnsi="Symbol" w:cs="Symbol"/>
    </w:rPr>
  </w:style>
  <w:style w:type="character" w:customStyle="1" w:styleId="WW8Num12z1">
    <w:name w:val="WW8Num12z1"/>
    <w:qFormat/>
    <w:rPr>
      <w:rFonts w:ascii="Courier New" w:hAnsi="Courier New" w:cs="Courier New"/>
    </w:rPr>
  </w:style>
  <w:style w:type="character" w:customStyle="1" w:styleId="WW8Num12z2">
    <w:name w:val="WW8Num12z2"/>
    <w:qFormat/>
    <w:rPr>
      <w:rFonts w:ascii="Wingdings" w:hAnsi="Wingdings" w:cs="Wingdings"/>
    </w:rPr>
  </w:style>
  <w:style w:type="character" w:customStyle="1" w:styleId="WW8Num13z0">
    <w:name w:val="WW8Num13z0"/>
    <w:qFormat/>
    <w:rPr>
      <w:rFonts w:ascii="Symbol" w:hAnsi="Symbol" w:cs="Symbol"/>
    </w:rPr>
  </w:style>
  <w:style w:type="character" w:customStyle="1" w:styleId="WW8Num13z1">
    <w:name w:val="WW8Num13z1"/>
    <w:qFormat/>
    <w:rPr>
      <w:rFonts w:ascii="Courier New" w:hAnsi="Courier New" w:cs="Courier New"/>
    </w:rPr>
  </w:style>
  <w:style w:type="character" w:customStyle="1" w:styleId="WW8Num13z2">
    <w:name w:val="WW8Num13z2"/>
    <w:qFormat/>
    <w:rPr>
      <w:rFonts w:ascii="Wingdings" w:hAnsi="Wingdings" w:cs="Wingdings"/>
    </w:rPr>
  </w:style>
  <w:style w:type="character" w:customStyle="1" w:styleId="WW8Num14z0">
    <w:name w:val="WW8Num14z0"/>
    <w:qFormat/>
  </w:style>
  <w:style w:type="character" w:customStyle="1" w:styleId="WW8Num15z0">
    <w:name w:val="WW8Num15z0"/>
    <w:qFormat/>
    <w:rPr>
      <w:rFonts w:ascii="Symbol" w:hAnsi="Symbol" w:cs="Symbol"/>
      <w:sz w:val="20"/>
    </w:rPr>
  </w:style>
  <w:style w:type="character" w:customStyle="1" w:styleId="WW8Num15z1">
    <w:name w:val="WW8Num15z1"/>
    <w:qFormat/>
    <w:rPr>
      <w:rFonts w:ascii="Courier New" w:hAnsi="Courier New" w:cs="Courier New"/>
      <w:sz w:val="20"/>
    </w:rPr>
  </w:style>
  <w:style w:type="character" w:customStyle="1" w:styleId="WW8Num15z2">
    <w:name w:val="WW8Num15z2"/>
    <w:qFormat/>
    <w:rPr>
      <w:rFonts w:ascii="Wingdings" w:hAnsi="Wingdings" w:cs="Wingdings"/>
      <w:sz w:val="20"/>
    </w:rPr>
  </w:style>
  <w:style w:type="character" w:customStyle="1" w:styleId="WW8Num16z0">
    <w:name w:val="WW8Num16z0"/>
    <w:qFormat/>
    <w:rPr>
      <w:rFonts w:ascii="Symbol" w:hAnsi="Symbol" w:cs="Symbol"/>
      <w:sz w:val="20"/>
    </w:rPr>
  </w:style>
  <w:style w:type="character" w:customStyle="1" w:styleId="WW8Num16z1">
    <w:name w:val="WW8Num16z1"/>
    <w:qFormat/>
    <w:rPr>
      <w:rFonts w:ascii="Courier New" w:hAnsi="Courier New" w:cs="Courier New"/>
      <w:sz w:val="20"/>
    </w:rPr>
  </w:style>
  <w:style w:type="character" w:customStyle="1" w:styleId="WW8Num16z2">
    <w:name w:val="WW8Num16z2"/>
    <w:qFormat/>
    <w:rPr>
      <w:rFonts w:ascii="Wingdings" w:hAnsi="Wingdings" w:cs="Wingdings"/>
      <w:sz w:val="20"/>
    </w:rPr>
  </w:style>
  <w:style w:type="character" w:customStyle="1" w:styleId="WW8Num17z0">
    <w:name w:val="WW8Num17z0"/>
    <w:qFormat/>
    <w:rPr>
      <w:rFonts w:ascii="Symbol" w:hAnsi="Symbol" w:cs="Symbol"/>
      <w:sz w:val="20"/>
    </w:rPr>
  </w:style>
  <w:style w:type="character" w:customStyle="1" w:styleId="WW8Num17z1">
    <w:name w:val="WW8Num17z1"/>
    <w:qFormat/>
    <w:rPr>
      <w:rFonts w:ascii="Courier New" w:hAnsi="Courier New" w:cs="Courier New"/>
      <w:sz w:val="20"/>
    </w:rPr>
  </w:style>
  <w:style w:type="character" w:customStyle="1" w:styleId="WW8Num17z2">
    <w:name w:val="WW8Num17z2"/>
    <w:qFormat/>
    <w:rPr>
      <w:rFonts w:ascii="Wingdings" w:hAnsi="Wingdings" w:cs="Wingdings"/>
      <w:sz w:val="20"/>
    </w:rPr>
  </w:style>
  <w:style w:type="character" w:customStyle="1" w:styleId="WW8Num18z0">
    <w:name w:val="WW8Num18z0"/>
    <w:qFormat/>
    <w:rPr>
      <w:rFonts w:ascii="Symbol" w:hAnsi="Symbol" w:cs="Symbol"/>
    </w:rPr>
  </w:style>
  <w:style w:type="character" w:customStyle="1" w:styleId="WW8Num18z1">
    <w:name w:val="WW8Num18z1"/>
    <w:qFormat/>
    <w:rPr>
      <w:rFonts w:ascii="Courier New" w:hAnsi="Courier New" w:cs="Courier New"/>
    </w:rPr>
  </w:style>
  <w:style w:type="character" w:customStyle="1" w:styleId="WW8Num18z2">
    <w:name w:val="WW8Num18z2"/>
    <w:qFormat/>
    <w:rPr>
      <w:rFonts w:ascii="Wingdings" w:hAnsi="Wingdings" w:cs="Wingdings"/>
    </w:rPr>
  </w:style>
  <w:style w:type="character" w:customStyle="1" w:styleId="WW8Num19z0">
    <w:name w:val="WW8Num19z0"/>
    <w:qFormat/>
  </w:style>
  <w:style w:type="character" w:customStyle="1" w:styleId="WW8Num20z0">
    <w:name w:val="WW8Num20z0"/>
    <w:qFormat/>
    <w:rPr>
      <w:rFonts w:ascii="Symbol" w:hAnsi="Symbol" w:cs="Symbol"/>
      <w:sz w:val="20"/>
    </w:rPr>
  </w:style>
  <w:style w:type="character" w:customStyle="1" w:styleId="WW8Num20z1">
    <w:name w:val="WW8Num20z1"/>
    <w:qFormat/>
    <w:rPr>
      <w:rFonts w:ascii="Courier New" w:hAnsi="Courier New" w:cs="Courier New"/>
      <w:sz w:val="20"/>
    </w:rPr>
  </w:style>
  <w:style w:type="character" w:customStyle="1" w:styleId="WW8Num20z2">
    <w:name w:val="WW8Num20z2"/>
    <w:qFormat/>
    <w:rPr>
      <w:rFonts w:ascii="Wingdings" w:hAnsi="Wingdings" w:cs="Wingdings"/>
      <w:sz w:val="20"/>
    </w:rPr>
  </w:style>
  <w:style w:type="character" w:customStyle="1" w:styleId="WW8Num21z0">
    <w:name w:val="WW8Num21z0"/>
    <w:qFormat/>
    <w:rPr>
      <w:rFonts w:ascii="Symbol" w:hAnsi="Symbol" w:cs="Symbol"/>
    </w:rPr>
  </w:style>
  <w:style w:type="character" w:customStyle="1" w:styleId="WW8Num21z1">
    <w:name w:val="WW8Num21z1"/>
    <w:qFormat/>
    <w:rPr>
      <w:rFonts w:ascii="Courier New" w:hAnsi="Courier New" w:cs="Courier New"/>
    </w:rPr>
  </w:style>
  <w:style w:type="character" w:customStyle="1" w:styleId="WW8Num21z2">
    <w:name w:val="WW8Num21z2"/>
    <w:qFormat/>
    <w:rPr>
      <w:rFonts w:ascii="Wingdings" w:hAnsi="Wingdings" w:cs="Wingdings"/>
    </w:rPr>
  </w:style>
  <w:style w:type="character" w:customStyle="1" w:styleId="WW8Num22z0">
    <w:name w:val="WW8Num22z0"/>
    <w:qFormat/>
    <w:rPr>
      <w:rFonts w:ascii="Symbol" w:hAnsi="Symbol" w:cs="Symbol"/>
    </w:rPr>
  </w:style>
  <w:style w:type="character" w:customStyle="1" w:styleId="WW8Num22z1">
    <w:name w:val="WW8Num22z1"/>
    <w:qFormat/>
    <w:rPr>
      <w:rFonts w:ascii="Courier New" w:hAnsi="Courier New" w:cs="Courier New"/>
    </w:rPr>
  </w:style>
  <w:style w:type="character" w:customStyle="1" w:styleId="WW8Num22z2">
    <w:name w:val="WW8Num22z2"/>
    <w:qFormat/>
    <w:rPr>
      <w:rFonts w:ascii="Wingdings" w:hAnsi="Wingdings" w:cs="Wingdings"/>
    </w:rPr>
  </w:style>
  <w:style w:type="character" w:customStyle="1" w:styleId="WW8Num24z0">
    <w:name w:val="WW8Num24z0"/>
    <w:qFormat/>
    <w:rPr>
      <w:rFonts w:ascii="Symbol" w:hAnsi="Symbol" w:cs="Symbol"/>
      <w:sz w:val="20"/>
    </w:rPr>
  </w:style>
  <w:style w:type="character" w:customStyle="1" w:styleId="WW8Num24z1">
    <w:name w:val="WW8Num24z1"/>
    <w:qFormat/>
    <w:rPr>
      <w:rFonts w:ascii="Courier New" w:hAnsi="Courier New" w:cs="Courier New"/>
      <w:sz w:val="20"/>
    </w:rPr>
  </w:style>
  <w:style w:type="character" w:customStyle="1" w:styleId="WW8Num24z2">
    <w:name w:val="WW8Num24z2"/>
    <w:qFormat/>
    <w:rPr>
      <w:rFonts w:ascii="Wingdings" w:hAnsi="Wingdings" w:cs="Wingdings"/>
      <w:sz w:val="20"/>
    </w:rPr>
  </w:style>
  <w:style w:type="character" w:customStyle="1" w:styleId="WW8Num25z0">
    <w:name w:val="WW8Num25z0"/>
    <w:qFormat/>
    <w:rPr>
      <w:rFonts w:ascii="Symbol" w:hAnsi="Symbol" w:cs="Symbol"/>
      <w:sz w:val="20"/>
    </w:rPr>
  </w:style>
  <w:style w:type="character" w:customStyle="1" w:styleId="WW8Num25z1">
    <w:name w:val="WW8Num25z1"/>
    <w:qFormat/>
    <w:rPr>
      <w:rFonts w:ascii="Courier New" w:hAnsi="Courier New" w:cs="Courier New"/>
      <w:sz w:val="20"/>
    </w:rPr>
  </w:style>
  <w:style w:type="character" w:customStyle="1" w:styleId="WW8Num25z2">
    <w:name w:val="WW8Num25z2"/>
    <w:qFormat/>
    <w:rPr>
      <w:rFonts w:ascii="Wingdings" w:hAnsi="Wingdings" w:cs="Wingdings"/>
      <w:sz w:val="20"/>
    </w:rPr>
  </w:style>
  <w:style w:type="character" w:customStyle="1" w:styleId="WW8Num26z0">
    <w:name w:val="WW8Num26z0"/>
    <w:qFormat/>
    <w:rPr>
      <w:rFonts w:ascii="Symbol" w:hAnsi="Symbol" w:cs="Symbol"/>
      <w:sz w:val="20"/>
    </w:rPr>
  </w:style>
  <w:style w:type="character" w:customStyle="1" w:styleId="WW8Num26z1">
    <w:name w:val="WW8Num26z1"/>
    <w:qFormat/>
    <w:rPr>
      <w:rFonts w:ascii="Courier New" w:hAnsi="Courier New" w:cs="Courier New"/>
      <w:sz w:val="20"/>
    </w:rPr>
  </w:style>
  <w:style w:type="character" w:customStyle="1" w:styleId="WW8Num26z2">
    <w:name w:val="WW8Num26z2"/>
    <w:qFormat/>
    <w:rPr>
      <w:rFonts w:ascii="Wingdings" w:hAnsi="Wingdings" w:cs="Wingdings"/>
      <w:sz w:val="20"/>
    </w:rPr>
  </w:style>
  <w:style w:type="character" w:customStyle="1" w:styleId="WW8Num27z0">
    <w:name w:val="WW8Num27z0"/>
    <w:qFormat/>
    <w:rPr>
      <w:rFonts w:ascii="Symbol" w:hAnsi="Symbol" w:cs="Symbol"/>
      <w:sz w:val="20"/>
    </w:rPr>
  </w:style>
  <w:style w:type="character" w:customStyle="1" w:styleId="WW8Num27z1">
    <w:name w:val="WW8Num27z1"/>
    <w:qFormat/>
    <w:rPr>
      <w:rFonts w:ascii="Courier New" w:hAnsi="Courier New" w:cs="Courier New"/>
      <w:sz w:val="20"/>
    </w:rPr>
  </w:style>
  <w:style w:type="character" w:customStyle="1" w:styleId="WW8Num27z2">
    <w:name w:val="WW8Num27z2"/>
    <w:qFormat/>
    <w:rPr>
      <w:rFonts w:ascii="Wingdings" w:hAnsi="Wingdings" w:cs="Wingdings"/>
      <w:sz w:val="20"/>
    </w:rPr>
  </w:style>
  <w:style w:type="character" w:customStyle="1" w:styleId="WW8Num28z0">
    <w:name w:val="WW8Num28z0"/>
    <w:qFormat/>
    <w:rPr>
      <w:rFonts w:ascii="Symbol" w:hAnsi="Symbol" w:cs="Symbol"/>
      <w:sz w:val="20"/>
    </w:rPr>
  </w:style>
  <w:style w:type="character" w:customStyle="1" w:styleId="WW8Num28z1">
    <w:name w:val="WW8Num28z1"/>
    <w:qFormat/>
    <w:rPr>
      <w:rFonts w:ascii="Courier New" w:hAnsi="Courier New" w:cs="Courier New"/>
      <w:sz w:val="20"/>
    </w:rPr>
  </w:style>
  <w:style w:type="character" w:customStyle="1" w:styleId="WW8Num28z2">
    <w:name w:val="WW8Num28z2"/>
    <w:qFormat/>
    <w:rPr>
      <w:rFonts w:ascii="Wingdings" w:hAnsi="Wingdings" w:cs="Wingdings"/>
      <w:sz w:val="20"/>
    </w:rPr>
  </w:style>
  <w:style w:type="character" w:customStyle="1" w:styleId="WW8Num29z0">
    <w:name w:val="WW8Num29z0"/>
    <w:qFormat/>
    <w:rPr>
      <w:rFonts w:ascii="Symbol" w:hAnsi="Symbol" w:cs="Symbol"/>
      <w:sz w:val="20"/>
    </w:rPr>
  </w:style>
  <w:style w:type="character" w:customStyle="1" w:styleId="WW8Num29z1">
    <w:name w:val="WW8Num29z1"/>
    <w:qFormat/>
    <w:rPr>
      <w:rFonts w:ascii="Courier New" w:hAnsi="Courier New" w:cs="Courier New"/>
      <w:sz w:val="20"/>
    </w:rPr>
  </w:style>
  <w:style w:type="character" w:customStyle="1" w:styleId="WW8Num29z2">
    <w:name w:val="WW8Num29z2"/>
    <w:qFormat/>
    <w:rPr>
      <w:rFonts w:ascii="Wingdings" w:hAnsi="Wingdings" w:cs="Wingdings"/>
      <w:sz w:val="20"/>
    </w:rPr>
  </w:style>
  <w:style w:type="character" w:customStyle="1" w:styleId="WW8Num30z0">
    <w:name w:val="WW8Num30z0"/>
    <w:qFormat/>
    <w:rPr>
      <w:rFonts w:ascii="Symbol" w:hAnsi="Symbol" w:cs="Symbol"/>
    </w:rPr>
  </w:style>
  <w:style w:type="character" w:customStyle="1" w:styleId="WW8Num30z1">
    <w:name w:val="WW8Num30z1"/>
    <w:qFormat/>
    <w:rPr>
      <w:rFonts w:ascii="Courier New" w:hAnsi="Courier New" w:cs="Courier New"/>
    </w:rPr>
  </w:style>
  <w:style w:type="character" w:customStyle="1" w:styleId="WW8Num30z2">
    <w:name w:val="WW8Num30z2"/>
    <w:qFormat/>
    <w:rPr>
      <w:rFonts w:ascii="Wingdings" w:hAnsi="Wingdings" w:cs="Wingdings"/>
    </w:rPr>
  </w:style>
  <w:style w:type="character" w:customStyle="1" w:styleId="WW8Num31z0">
    <w:name w:val="WW8Num31z0"/>
    <w:qFormat/>
    <w:rPr>
      <w:rFonts w:ascii="Symbol" w:hAnsi="Symbol" w:cs="Symbol"/>
    </w:rPr>
  </w:style>
  <w:style w:type="character" w:customStyle="1" w:styleId="WW8Num31z1">
    <w:name w:val="WW8Num31z1"/>
    <w:qFormat/>
    <w:rPr>
      <w:rFonts w:ascii="Courier New" w:hAnsi="Courier New" w:cs="Courier New"/>
    </w:rPr>
  </w:style>
  <w:style w:type="character" w:customStyle="1" w:styleId="WW8Num31z2">
    <w:name w:val="WW8Num31z2"/>
    <w:qFormat/>
    <w:rPr>
      <w:rFonts w:ascii="Wingdings" w:hAnsi="Wingdings" w:cs="Wingdings"/>
    </w:rPr>
  </w:style>
  <w:style w:type="character" w:customStyle="1" w:styleId="WW8Num32z0">
    <w:name w:val="WW8Num32z0"/>
    <w:qFormat/>
    <w:rPr>
      <w:rFonts w:ascii="Symbol" w:hAnsi="Symbol" w:cs="Symbol"/>
    </w:rPr>
  </w:style>
  <w:style w:type="character" w:customStyle="1" w:styleId="WW8Num32z1">
    <w:name w:val="WW8Num32z1"/>
    <w:qFormat/>
    <w:rPr>
      <w:rFonts w:ascii="Courier New" w:hAnsi="Courier New" w:cs="Courier New"/>
    </w:rPr>
  </w:style>
  <w:style w:type="character" w:customStyle="1" w:styleId="WW8Num32z2">
    <w:name w:val="WW8Num32z2"/>
    <w:qFormat/>
    <w:rPr>
      <w:rFonts w:ascii="Wingdings" w:hAnsi="Wingdings" w:cs="Wingdings"/>
    </w:rPr>
  </w:style>
  <w:style w:type="character" w:customStyle="1" w:styleId="WW8Num33z0">
    <w:name w:val="WW8Num33z0"/>
    <w:qFormat/>
    <w:rPr>
      <w:rFonts w:ascii="Symbol" w:hAnsi="Symbol" w:cs="Symbol"/>
      <w:sz w:val="20"/>
    </w:rPr>
  </w:style>
  <w:style w:type="character" w:customStyle="1" w:styleId="WW8Num33z1">
    <w:name w:val="WW8Num33z1"/>
    <w:qFormat/>
    <w:rPr>
      <w:rFonts w:ascii="Courier New" w:hAnsi="Courier New" w:cs="Courier New"/>
      <w:sz w:val="20"/>
    </w:rPr>
  </w:style>
  <w:style w:type="character" w:customStyle="1" w:styleId="WW8Num33z2">
    <w:name w:val="WW8Num33z2"/>
    <w:qFormat/>
    <w:rPr>
      <w:rFonts w:ascii="Wingdings" w:hAnsi="Wingdings" w:cs="Wingdings"/>
      <w:sz w:val="20"/>
    </w:rPr>
  </w:style>
  <w:style w:type="character" w:customStyle="1" w:styleId="WW8Num34z0">
    <w:name w:val="WW8Num34z0"/>
    <w:qFormat/>
    <w:rPr>
      <w:rFonts w:ascii="Symbol" w:hAnsi="Symbol" w:cs="Symbol"/>
      <w:sz w:val="20"/>
    </w:rPr>
  </w:style>
  <w:style w:type="character" w:customStyle="1" w:styleId="WW8Num34z1">
    <w:name w:val="WW8Num34z1"/>
    <w:qFormat/>
    <w:rPr>
      <w:rFonts w:ascii="Courier New" w:hAnsi="Courier New" w:cs="Courier New"/>
      <w:sz w:val="20"/>
    </w:rPr>
  </w:style>
  <w:style w:type="character" w:customStyle="1" w:styleId="WW8Num34z2">
    <w:name w:val="WW8Num34z2"/>
    <w:qFormat/>
    <w:rPr>
      <w:rFonts w:ascii="Wingdings" w:hAnsi="Wingdings" w:cs="Wingdings"/>
      <w:sz w:val="20"/>
    </w:rPr>
  </w:style>
  <w:style w:type="character" w:customStyle="1" w:styleId="WW8Num35z0">
    <w:name w:val="WW8Num35z0"/>
    <w:qFormat/>
    <w:rPr>
      <w:rFonts w:ascii="Symbol" w:hAnsi="Symbol" w:cs="Symbol"/>
    </w:rPr>
  </w:style>
  <w:style w:type="character" w:customStyle="1" w:styleId="WW8Num35z1">
    <w:name w:val="WW8Num35z1"/>
    <w:qFormat/>
    <w:rPr>
      <w:rFonts w:ascii="Courier New" w:hAnsi="Courier New" w:cs="Courier New"/>
    </w:rPr>
  </w:style>
  <w:style w:type="character" w:customStyle="1" w:styleId="WW8Num35z2">
    <w:name w:val="WW8Num35z2"/>
    <w:qFormat/>
    <w:rPr>
      <w:rFonts w:ascii="Wingdings" w:hAnsi="Wingdings" w:cs="Wingdings"/>
    </w:rPr>
  </w:style>
  <w:style w:type="character" w:customStyle="1" w:styleId="WW8Num36z0">
    <w:name w:val="WW8Num36z0"/>
    <w:qFormat/>
    <w:rPr>
      <w:rFonts w:ascii="Wingdings" w:hAnsi="Wingdings" w:cs="Wingdings"/>
    </w:rPr>
  </w:style>
  <w:style w:type="character" w:customStyle="1" w:styleId="WW8Num37z0">
    <w:name w:val="WW8Num37z0"/>
    <w:qFormat/>
    <w:rPr>
      <w:rFonts w:ascii="Symbol" w:hAnsi="Symbol" w:cs="Symbol"/>
      <w:sz w:val="20"/>
    </w:rPr>
  </w:style>
  <w:style w:type="character" w:customStyle="1" w:styleId="WW8Num37z1">
    <w:name w:val="WW8Num37z1"/>
    <w:qFormat/>
    <w:rPr>
      <w:rFonts w:ascii="Courier New" w:hAnsi="Courier New" w:cs="Courier New"/>
      <w:sz w:val="20"/>
    </w:rPr>
  </w:style>
  <w:style w:type="character" w:customStyle="1" w:styleId="WW8Num37z2">
    <w:name w:val="WW8Num37z2"/>
    <w:qFormat/>
    <w:rPr>
      <w:rFonts w:ascii="Wingdings" w:hAnsi="Wingdings" w:cs="Wingdings"/>
      <w:sz w:val="20"/>
    </w:rPr>
  </w:style>
  <w:style w:type="character" w:customStyle="1" w:styleId="WW8Num38z0">
    <w:name w:val="WW8Num38z0"/>
    <w:qFormat/>
    <w:rPr>
      <w:rFonts w:ascii="Symbol" w:hAnsi="Symbol" w:cs="Symbol"/>
      <w:sz w:val="20"/>
    </w:rPr>
  </w:style>
  <w:style w:type="character" w:customStyle="1" w:styleId="WW8Num38z1">
    <w:name w:val="WW8Num38z1"/>
    <w:qFormat/>
    <w:rPr>
      <w:rFonts w:ascii="Courier New" w:hAnsi="Courier New" w:cs="Courier New"/>
      <w:sz w:val="20"/>
    </w:rPr>
  </w:style>
  <w:style w:type="character" w:customStyle="1" w:styleId="WW8Num38z2">
    <w:name w:val="WW8Num38z2"/>
    <w:qFormat/>
    <w:rPr>
      <w:rFonts w:ascii="Wingdings" w:hAnsi="Wingdings" w:cs="Wingdings"/>
      <w:sz w:val="20"/>
    </w:rPr>
  </w:style>
  <w:style w:type="character" w:customStyle="1" w:styleId="WW8Num39z0">
    <w:name w:val="WW8Num39z0"/>
    <w:qFormat/>
    <w:rPr>
      <w:rFonts w:ascii="Symbol" w:hAnsi="Symbol" w:cs="Symbol"/>
      <w:sz w:val="20"/>
    </w:rPr>
  </w:style>
  <w:style w:type="character" w:customStyle="1" w:styleId="WW8Num39z1">
    <w:name w:val="WW8Num39z1"/>
    <w:qFormat/>
    <w:rPr>
      <w:rFonts w:ascii="Courier New" w:hAnsi="Courier New" w:cs="Courier New"/>
      <w:sz w:val="20"/>
    </w:rPr>
  </w:style>
  <w:style w:type="character" w:customStyle="1" w:styleId="WW8Num39z2">
    <w:name w:val="WW8Num39z2"/>
    <w:qFormat/>
    <w:rPr>
      <w:rFonts w:ascii="Wingdings" w:hAnsi="Wingdings" w:cs="Wingdings"/>
      <w:sz w:val="20"/>
    </w:rPr>
  </w:style>
  <w:style w:type="character" w:customStyle="1" w:styleId="WW8Num40z0">
    <w:name w:val="WW8Num40z0"/>
    <w:qFormat/>
    <w:rPr>
      <w:rFonts w:ascii="Symbol" w:hAnsi="Symbol" w:cs="Symbol"/>
    </w:rPr>
  </w:style>
  <w:style w:type="character" w:customStyle="1" w:styleId="WW8Num40z1">
    <w:name w:val="WW8Num40z1"/>
    <w:qFormat/>
    <w:rPr>
      <w:rFonts w:ascii="Courier New" w:hAnsi="Courier New" w:cs="Courier New"/>
    </w:rPr>
  </w:style>
  <w:style w:type="character" w:customStyle="1" w:styleId="WW8Num40z2">
    <w:name w:val="WW8Num40z2"/>
    <w:qFormat/>
    <w:rPr>
      <w:rFonts w:ascii="Wingdings" w:hAnsi="Wingdings" w:cs="Wingdings"/>
    </w:rPr>
  </w:style>
  <w:style w:type="character" w:customStyle="1" w:styleId="CharAttribute484">
    <w:name w:val="CharAttribute484"/>
    <w:qFormat/>
    <w:rPr>
      <w:rFonts w:ascii="Times New Roman" w:eastAsia="Times New Roman" w:hAnsi="Times New Roman"/>
      <w:i/>
      <w:sz w:val="28"/>
    </w:rPr>
  </w:style>
  <w:style w:type="character" w:customStyle="1" w:styleId="a4">
    <w:name w:val="Текст сноски Знак"/>
    <w:qFormat/>
    <w:rPr>
      <w:rFonts w:eastAsia="Times New Roman"/>
    </w:rPr>
  </w:style>
  <w:style w:type="character" w:customStyle="1" w:styleId="a5">
    <w:name w:val="Символ сноски"/>
    <w:qFormat/>
    <w:rPr>
      <w:vertAlign w:val="superscript"/>
    </w:rPr>
  </w:style>
  <w:style w:type="character" w:customStyle="1" w:styleId="CharAttribute501">
    <w:name w:val="CharAttribute501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Pr>
      <w:rFonts w:ascii="Times New Roman" w:eastAsia="Times New Roman" w:hAnsi="Times New Roman"/>
      <w:i/>
      <w:sz w:val="28"/>
    </w:rPr>
  </w:style>
  <w:style w:type="character" w:customStyle="1" w:styleId="a6">
    <w:name w:val="Без интервала Знак"/>
    <w:qFormat/>
    <w:rPr>
      <w:rFonts w:ascii="Batang;바탕" w:eastAsia="Batang;바탕" w:hAnsi="Batang;바탕"/>
      <w:kern w:val="2"/>
      <w:lang w:val="en-US" w:eastAsia="ko-KR" w:bidi="ar-SA"/>
    </w:rPr>
  </w:style>
  <w:style w:type="character" w:customStyle="1" w:styleId="CharAttribute511">
    <w:name w:val="CharAttribute511"/>
    <w:qFormat/>
    <w:rPr>
      <w:rFonts w:ascii="Times New Roman" w:eastAsia="Times New Roman" w:hAnsi="Times New Roman"/>
      <w:sz w:val="28"/>
    </w:rPr>
  </w:style>
  <w:style w:type="character" w:customStyle="1" w:styleId="CharAttribute512">
    <w:name w:val="CharAttribute512"/>
    <w:qFormat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qFormat/>
    <w:rPr>
      <w:rFonts w:ascii="Times New Roman" w:eastAsia="Batang;바탕" w:hAnsi="Times New Roman" w:cs="Batang;바탕"/>
      <w:sz w:val="28"/>
    </w:rPr>
  </w:style>
  <w:style w:type="character" w:customStyle="1" w:styleId="CharAttribute1">
    <w:name w:val="CharAttribute1"/>
    <w:qFormat/>
    <w:rPr>
      <w:rFonts w:ascii="Times New Roman" w:eastAsia="Gulim;굴림" w:hAnsi="Times New Roman" w:cs="Gulim;굴림"/>
      <w:sz w:val="28"/>
    </w:rPr>
  </w:style>
  <w:style w:type="character" w:customStyle="1" w:styleId="CharAttribute0">
    <w:name w:val="CharAttribute0"/>
    <w:qFormat/>
    <w:rPr>
      <w:rFonts w:ascii="Times New Roman" w:eastAsia="Times New Roman" w:hAnsi="Times New Roman" w:cs="Times New Roman"/>
      <w:sz w:val="28"/>
    </w:rPr>
  </w:style>
  <w:style w:type="character" w:customStyle="1" w:styleId="CharAttribute2">
    <w:name w:val="CharAttribute2"/>
    <w:qFormat/>
    <w:rPr>
      <w:rFonts w:ascii="Times New Roman" w:eastAsia="Batang;바탕" w:hAnsi="Times New Roman" w:cs="Batang;바탕"/>
      <w:color w:val="00000A"/>
      <w:sz w:val="28"/>
    </w:rPr>
  </w:style>
  <w:style w:type="character" w:customStyle="1" w:styleId="a7">
    <w:name w:val="Основной текст с отступом Знак"/>
    <w:qFormat/>
    <w:rPr>
      <w:rFonts w:ascii="Calibri" w:eastAsia="Calibri" w:hAnsi="Calibri" w:cs="Calibri"/>
      <w:sz w:val="22"/>
      <w:szCs w:val="22"/>
    </w:rPr>
  </w:style>
  <w:style w:type="character" w:customStyle="1" w:styleId="3">
    <w:name w:val="Основной текст с отступом 3 Знак"/>
    <w:qFormat/>
    <w:rPr>
      <w:rFonts w:ascii="Calibri" w:eastAsia="Calibri" w:hAnsi="Calibri" w:cs="Calibri"/>
      <w:sz w:val="16"/>
      <w:szCs w:val="16"/>
    </w:rPr>
  </w:style>
  <w:style w:type="character" w:customStyle="1" w:styleId="20">
    <w:name w:val="Основной текст с отступом 2 Знак"/>
    <w:qFormat/>
    <w:rPr>
      <w:rFonts w:ascii="Calibri" w:eastAsia="Calibri" w:hAnsi="Calibri" w:cs="Calibri"/>
      <w:sz w:val="22"/>
      <w:szCs w:val="22"/>
    </w:rPr>
  </w:style>
  <w:style w:type="character" w:customStyle="1" w:styleId="CharAttribute504">
    <w:name w:val="CharAttribute504"/>
    <w:qFormat/>
    <w:rPr>
      <w:rFonts w:ascii="Times New Roman" w:eastAsia="Times New Roman" w:hAnsi="Times New Roman"/>
      <w:sz w:val="28"/>
    </w:rPr>
  </w:style>
  <w:style w:type="character" w:customStyle="1" w:styleId="CharAttribute268">
    <w:name w:val="CharAttribute268"/>
    <w:qFormat/>
    <w:rPr>
      <w:rFonts w:ascii="Times New Roman" w:eastAsia="Times New Roman" w:hAnsi="Times New Roman"/>
      <w:sz w:val="28"/>
    </w:rPr>
  </w:style>
  <w:style w:type="character" w:customStyle="1" w:styleId="CharAttribute269">
    <w:name w:val="CharAttribute269"/>
    <w:qFormat/>
    <w:rPr>
      <w:rFonts w:ascii="Times New Roman" w:eastAsia="Times New Roman" w:hAnsi="Times New Roman"/>
      <w:i/>
      <w:sz w:val="28"/>
    </w:rPr>
  </w:style>
  <w:style w:type="character" w:customStyle="1" w:styleId="CharAttribute271">
    <w:name w:val="CharAttribute271"/>
    <w:qFormat/>
    <w:rPr>
      <w:rFonts w:ascii="Times New Roman" w:eastAsia="Times New Roman" w:hAnsi="Times New Roman"/>
      <w:b/>
      <w:sz w:val="28"/>
    </w:rPr>
  </w:style>
  <w:style w:type="character" w:customStyle="1" w:styleId="CharAttribute272">
    <w:name w:val="CharAttribute272"/>
    <w:qFormat/>
    <w:rPr>
      <w:rFonts w:ascii="Times New Roman" w:eastAsia="Times New Roman" w:hAnsi="Times New Roman"/>
      <w:sz w:val="28"/>
    </w:rPr>
  </w:style>
  <w:style w:type="character" w:customStyle="1" w:styleId="CharAttribute273">
    <w:name w:val="CharAttribute273"/>
    <w:qFormat/>
    <w:rPr>
      <w:rFonts w:ascii="Times New Roman" w:eastAsia="Times New Roman" w:hAnsi="Times New Roman"/>
      <w:sz w:val="28"/>
    </w:rPr>
  </w:style>
  <w:style w:type="character" w:customStyle="1" w:styleId="CharAttribute274">
    <w:name w:val="CharAttribute274"/>
    <w:qFormat/>
    <w:rPr>
      <w:rFonts w:ascii="Times New Roman" w:eastAsia="Times New Roman" w:hAnsi="Times New Roman"/>
      <w:sz w:val="28"/>
    </w:rPr>
  </w:style>
  <w:style w:type="character" w:customStyle="1" w:styleId="CharAttribute275">
    <w:name w:val="CharAttribute275"/>
    <w:qFormat/>
    <w:rPr>
      <w:rFonts w:ascii="Times New Roman" w:eastAsia="Times New Roman" w:hAnsi="Times New Roman"/>
      <w:b/>
      <w:i/>
      <w:sz w:val="28"/>
    </w:rPr>
  </w:style>
  <w:style w:type="character" w:customStyle="1" w:styleId="CharAttribute276">
    <w:name w:val="CharAttribute276"/>
    <w:qFormat/>
    <w:rPr>
      <w:rFonts w:ascii="Times New Roman" w:eastAsia="Times New Roman" w:hAnsi="Times New Roman"/>
      <w:sz w:val="28"/>
    </w:rPr>
  </w:style>
  <w:style w:type="character" w:customStyle="1" w:styleId="CharAttribute277">
    <w:name w:val="CharAttribute277"/>
    <w:qFormat/>
    <w:rPr>
      <w:rFonts w:ascii="Times New Roman" w:eastAsia="Times New Roman" w:hAnsi="Times New Roman"/>
      <w:b/>
      <w:i/>
      <w:color w:val="00000A"/>
      <w:sz w:val="28"/>
    </w:rPr>
  </w:style>
  <w:style w:type="character" w:customStyle="1" w:styleId="CharAttribute278">
    <w:name w:val="CharAttribute278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79">
    <w:name w:val="CharAttribute279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0">
    <w:name w:val="CharAttribute28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1">
    <w:name w:val="CharAttribute28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2">
    <w:name w:val="CharAttribute282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3">
    <w:name w:val="CharAttribute283"/>
    <w:qFormat/>
    <w:rPr>
      <w:rFonts w:ascii="Times New Roman" w:eastAsia="Times New Roman" w:hAnsi="Times New Roman"/>
      <w:i/>
      <w:color w:val="00000A"/>
      <w:sz w:val="28"/>
    </w:rPr>
  </w:style>
  <w:style w:type="character" w:customStyle="1" w:styleId="CharAttribute284">
    <w:name w:val="CharAttribute284"/>
    <w:qFormat/>
    <w:rPr>
      <w:rFonts w:ascii="Times New Roman" w:eastAsia="Times New Roman" w:hAnsi="Times New Roman"/>
      <w:sz w:val="28"/>
    </w:rPr>
  </w:style>
  <w:style w:type="character" w:customStyle="1" w:styleId="CharAttribute285">
    <w:name w:val="CharAttribute285"/>
    <w:qFormat/>
    <w:rPr>
      <w:rFonts w:ascii="Times New Roman" w:eastAsia="Times New Roman" w:hAnsi="Times New Roman"/>
      <w:sz w:val="28"/>
    </w:rPr>
  </w:style>
  <w:style w:type="character" w:customStyle="1" w:styleId="CharAttribute286">
    <w:name w:val="CharAttribute286"/>
    <w:qFormat/>
    <w:rPr>
      <w:rFonts w:ascii="Times New Roman" w:eastAsia="Times New Roman" w:hAnsi="Times New Roman"/>
      <w:sz w:val="28"/>
    </w:rPr>
  </w:style>
  <w:style w:type="character" w:customStyle="1" w:styleId="CharAttribute287">
    <w:name w:val="CharAttribute287"/>
    <w:qFormat/>
    <w:rPr>
      <w:rFonts w:ascii="Times New Roman" w:eastAsia="Times New Roman" w:hAnsi="Times New Roman"/>
      <w:sz w:val="28"/>
    </w:rPr>
  </w:style>
  <w:style w:type="character" w:customStyle="1" w:styleId="CharAttribute288">
    <w:name w:val="CharAttribute288"/>
    <w:qFormat/>
    <w:rPr>
      <w:rFonts w:ascii="Times New Roman" w:eastAsia="Times New Roman" w:hAnsi="Times New Roman"/>
      <w:sz w:val="28"/>
    </w:rPr>
  </w:style>
  <w:style w:type="character" w:customStyle="1" w:styleId="CharAttribute289">
    <w:name w:val="CharAttribute289"/>
    <w:qFormat/>
    <w:rPr>
      <w:rFonts w:ascii="Times New Roman" w:eastAsia="Times New Roman" w:hAnsi="Times New Roman"/>
      <w:sz w:val="28"/>
    </w:rPr>
  </w:style>
  <w:style w:type="character" w:customStyle="1" w:styleId="CharAttribute290">
    <w:name w:val="CharAttribute290"/>
    <w:qFormat/>
    <w:rPr>
      <w:rFonts w:ascii="Times New Roman" w:eastAsia="Times New Roman" w:hAnsi="Times New Roman"/>
      <w:sz w:val="28"/>
    </w:rPr>
  </w:style>
  <w:style w:type="character" w:customStyle="1" w:styleId="CharAttribute291">
    <w:name w:val="CharAttribute291"/>
    <w:qFormat/>
    <w:rPr>
      <w:rFonts w:ascii="Times New Roman" w:eastAsia="Times New Roman" w:hAnsi="Times New Roman"/>
      <w:sz w:val="28"/>
    </w:rPr>
  </w:style>
  <w:style w:type="character" w:customStyle="1" w:styleId="CharAttribute292">
    <w:name w:val="CharAttribute292"/>
    <w:qFormat/>
    <w:rPr>
      <w:rFonts w:ascii="Times New Roman" w:eastAsia="Times New Roman" w:hAnsi="Times New Roman"/>
      <w:sz w:val="28"/>
    </w:rPr>
  </w:style>
  <w:style w:type="character" w:customStyle="1" w:styleId="CharAttribute293">
    <w:name w:val="CharAttribute293"/>
    <w:qFormat/>
    <w:rPr>
      <w:rFonts w:ascii="Times New Roman" w:eastAsia="Times New Roman" w:hAnsi="Times New Roman"/>
      <w:sz w:val="28"/>
    </w:rPr>
  </w:style>
  <w:style w:type="character" w:customStyle="1" w:styleId="CharAttribute294">
    <w:name w:val="CharAttribute294"/>
    <w:qFormat/>
    <w:rPr>
      <w:rFonts w:ascii="Times New Roman" w:eastAsia="Times New Roman" w:hAnsi="Times New Roman"/>
      <w:sz w:val="28"/>
    </w:rPr>
  </w:style>
  <w:style w:type="character" w:customStyle="1" w:styleId="CharAttribute295">
    <w:name w:val="CharAttribute295"/>
    <w:qFormat/>
    <w:rPr>
      <w:rFonts w:ascii="Times New Roman" w:eastAsia="Times New Roman" w:hAnsi="Times New Roman"/>
      <w:sz w:val="28"/>
    </w:rPr>
  </w:style>
  <w:style w:type="character" w:customStyle="1" w:styleId="CharAttribute296">
    <w:name w:val="CharAttribute296"/>
    <w:qFormat/>
    <w:rPr>
      <w:rFonts w:ascii="Times New Roman" w:eastAsia="Times New Roman" w:hAnsi="Times New Roman"/>
      <w:sz w:val="28"/>
    </w:rPr>
  </w:style>
  <w:style w:type="character" w:customStyle="1" w:styleId="CharAttribute297">
    <w:name w:val="CharAttribute297"/>
    <w:qFormat/>
    <w:rPr>
      <w:rFonts w:ascii="Times New Roman" w:eastAsia="Times New Roman" w:hAnsi="Times New Roman"/>
      <w:sz w:val="28"/>
    </w:rPr>
  </w:style>
  <w:style w:type="character" w:customStyle="1" w:styleId="CharAttribute298">
    <w:name w:val="CharAttribute298"/>
    <w:qFormat/>
    <w:rPr>
      <w:rFonts w:ascii="Times New Roman" w:eastAsia="Times New Roman" w:hAnsi="Times New Roman"/>
      <w:sz w:val="28"/>
    </w:rPr>
  </w:style>
  <w:style w:type="character" w:customStyle="1" w:styleId="CharAttribute299">
    <w:name w:val="CharAttribute299"/>
    <w:qFormat/>
    <w:rPr>
      <w:rFonts w:ascii="Times New Roman" w:eastAsia="Times New Roman" w:hAnsi="Times New Roman"/>
      <w:sz w:val="28"/>
    </w:rPr>
  </w:style>
  <w:style w:type="character" w:customStyle="1" w:styleId="CharAttribute300">
    <w:name w:val="CharAttribute30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1">
    <w:name w:val="CharAttribute30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3">
    <w:name w:val="CharAttribute303"/>
    <w:qFormat/>
    <w:rPr>
      <w:rFonts w:ascii="Times New Roman" w:eastAsia="Times New Roman" w:hAnsi="Times New Roman"/>
      <w:b/>
      <w:sz w:val="28"/>
    </w:rPr>
  </w:style>
  <w:style w:type="character" w:customStyle="1" w:styleId="CharAttribute304">
    <w:name w:val="CharAttribute304"/>
    <w:qFormat/>
    <w:rPr>
      <w:rFonts w:ascii="Times New Roman" w:eastAsia="Times New Roman" w:hAnsi="Times New Roman"/>
      <w:sz w:val="28"/>
    </w:rPr>
  </w:style>
  <w:style w:type="character" w:customStyle="1" w:styleId="CharAttribute305">
    <w:name w:val="CharAttribute305"/>
    <w:qFormat/>
    <w:rPr>
      <w:rFonts w:ascii="Times New Roman" w:eastAsia="Times New Roman" w:hAnsi="Times New Roman"/>
      <w:sz w:val="28"/>
    </w:rPr>
  </w:style>
  <w:style w:type="character" w:customStyle="1" w:styleId="CharAttribute306">
    <w:name w:val="CharAttribute306"/>
    <w:qFormat/>
    <w:rPr>
      <w:rFonts w:ascii="Times New Roman" w:eastAsia="Times New Roman" w:hAnsi="Times New Roman"/>
      <w:sz w:val="28"/>
    </w:rPr>
  </w:style>
  <w:style w:type="character" w:customStyle="1" w:styleId="CharAttribute307">
    <w:name w:val="CharAttribute307"/>
    <w:qFormat/>
    <w:rPr>
      <w:rFonts w:ascii="Times New Roman" w:eastAsia="Times New Roman" w:hAnsi="Times New Roman"/>
      <w:sz w:val="28"/>
    </w:rPr>
  </w:style>
  <w:style w:type="character" w:customStyle="1" w:styleId="CharAttribute308">
    <w:name w:val="CharAttribute308"/>
    <w:qFormat/>
    <w:rPr>
      <w:rFonts w:ascii="Times New Roman" w:eastAsia="Times New Roman" w:hAnsi="Times New Roman"/>
      <w:sz w:val="28"/>
    </w:rPr>
  </w:style>
  <w:style w:type="character" w:customStyle="1" w:styleId="CharAttribute309">
    <w:name w:val="CharAttribute309"/>
    <w:qFormat/>
    <w:rPr>
      <w:rFonts w:ascii="Times New Roman" w:eastAsia="Times New Roman" w:hAnsi="Times New Roman"/>
      <w:sz w:val="28"/>
    </w:rPr>
  </w:style>
  <w:style w:type="character" w:customStyle="1" w:styleId="CharAttribute310">
    <w:name w:val="CharAttribute310"/>
    <w:qFormat/>
    <w:rPr>
      <w:rFonts w:ascii="Times New Roman" w:eastAsia="Times New Roman" w:hAnsi="Times New Roman"/>
      <w:sz w:val="28"/>
    </w:rPr>
  </w:style>
  <w:style w:type="character" w:customStyle="1" w:styleId="CharAttribute311">
    <w:name w:val="CharAttribute311"/>
    <w:qFormat/>
    <w:rPr>
      <w:rFonts w:ascii="Times New Roman" w:eastAsia="Times New Roman" w:hAnsi="Times New Roman"/>
      <w:sz w:val="28"/>
    </w:rPr>
  </w:style>
  <w:style w:type="character" w:customStyle="1" w:styleId="CharAttribute312">
    <w:name w:val="CharAttribute312"/>
    <w:qFormat/>
    <w:rPr>
      <w:rFonts w:ascii="Times New Roman" w:eastAsia="Times New Roman" w:hAnsi="Times New Roman"/>
      <w:sz w:val="28"/>
    </w:rPr>
  </w:style>
  <w:style w:type="character" w:customStyle="1" w:styleId="CharAttribute313">
    <w:name w:val="CharAttribute313"/>
    <w:qFormat/>
    <w:rPr>
      <w:rFonts w:ascii="Times New Roman" w:eastAsia="Times New Roman" w:hAnsi="Times New Roman"/>
      <w:sz w:val="28"/>
    </w:rPr>
  </w:style>
  <w:style w:type="character" w:customStyle="1" w:styleId="CharAttribute314">
    <w:name w:val="CharAttribute314"/>
    <w:qFormat/>
    <w:rPr>
      <w:rFonts w:ascii="Times New Roman" w:eastAsia="Times New Roman" w:hAnsi="Times New Roman"/>
      <w:sz w:val="28"/>
    </w:rPr>
  </w:style>
  <w:style w:type="character" w:customStyle="1" w:styleId="CharAttribute315">
    <w:name w:val="CharAttribute315"/>
    <w:qFormat/>
    <w:rPr>
      <w:rFonts w:ascii="Times New Roman" w:eastAsia="Times New Roman" w:hAnsi="Times New Roman"/>
      <w:sz w:val="28"/>
    </w:rPr>
  </w:style>
  <w:style w:type="character" w:customStyle="1" w:styleId="CharAttribute316">
    <w:name w:val="CharAttribute316"/>
    <w:qFormat/>
    <w:rPr>
      <w:rFonts w:ascii="Times New Roman" w:eastAsia="Times New Roman" w:hAnsi="Times New Roman"/>
      <w:sz w:val="28"/>
    </w:rPr>
  </w:style>
  <w:style w:type="character" w:customStyle="1" w:styleId="CharAttribute317">
    <w:name w:val="CharAttribute317"/>
    <w:qFormat/>
    <w:rPr>
      <w:rFonts w:ascii="Times New Roman" w:eastAsia="Times New Roman" w:hAnsi="Times New Roman"/>
      <w:sz w:val="28"/>
    </w:rPr>
  </w:style>
  <w:style w:type="character" w:customStyle="1" w:styleId="CharAttribute318">
    <w:name w:val="CharAttribute318"/>
    <w:qFormat/>
    <w:rPr>
      <w:rFonts w:ascii="Times New Roman" w:eastAsia="Times New Roman" w:hAnsi="Times New Roman"/>
      <w:sz w:val="28"/>
    </w:rPr>
  </w:style>
  <w:style w:type="character" w:customStyle="1" w:styleId="CharAttribute319">
    <w:name w:val="CharAttribute319"/>
    <w:qFormat/>
    <w:rPr>
      <w:rFonts w:ascii="Times New Roman" w:eastAsia="Times New Roman" w:hAnsi="Times New Roman"/>
      <w:sz w:val="28"/>
    </w:rPr>
  </w:style>
  <w:style w:type="character" w:customStyle="1" w:styleId="CharAttribute320">
    <w:name w:val="CharAttribute320"/>
    <w:qFormat/>
    <w:rPr>
      <w:rFonts w:ascii="Times New Roman" w:eastAsia="Times New Roman" w:hAnsi="Times New Roman"/>
      <w:sz w:val="28"/>
    </w:rPr>
  </w:style>
  <w:style w:type="character" w:customStyle="1" w:styleId="CharAttribute321">
    <w:name w:val="CharAttribute321"/>
    <w:qFormat/>
    <w:rPr>
      <w:rFonts w:ascii="Times New Roman" w:eastAsia="Times New Roman" w:hAnsi="Times New Roman"/>
      <w:sz w:val="28"/>
    </w:rPr>
  </w:style>
  <w:style w:type="character" w:customStyle="1" w:styleId="CharAttribute322">
    <w:name w:val="CharAttribute322"/>
    <w:qFormat/>
    <w:rPr>
      <w:rFonts w:ascii="Times New Roman" w:eastAsia="Times New Roman" w:hAnsi="Times New Roman"/>
      <w:sz w:val="28"/>
    </w:rPr>
  </w:style>
  <w:style w:type="character" w:customStyle="1" w:styleId="CharAttribute323">
    <w:name w:val="CharAttribute323"/>
    <w:qFormat/>
    <w:rPr>
      <w:rFonts w:ascii="Times New Roman" w:eastAsia="Times New Roman" w:hAnsi="Times New Roman"/>
      <w:sz w:val="28"/>
    </w:rPr>
  </w:style>
  <w:style w:type="character" w:customStyle="1" w:styleId="CharAttribute324">
    <w:name w:val="CharAttribute324"/>
    <w:qFormat/>
    <w:rPr>
      <w:rFonts w:ascii="Times New Roman" w:eastAsia="Times New Roman" w:hAnsi="Times New Roman"/>
      <w:sz w:val="28"/>
    </w:rPr>
  </w:style>
  <w:style w:type="character" w:customStyle="1" w:styleId="CharAttribute325">
    <w:name w:val="CharAttribute325"/>
    <w:qFormat/>
    <w:rPr>
      <w:rFonts w:ascii="Times New Roman" w:eastAsia="Times New Roman" w:hAnsi="Times New Roman"/>
      <w:sz w:val="28"/>
    </w:rPr>
  </w:style>
  <w:style w:type="character" w:customStyle="1" w:styleId="CharAttribute326">
    <w:name w:val="CharAttribute326"/>
    <w:qFormat/>
    <w:rPr>
      <w:rFonts w:ascii="Times New Roman" w:eastAsia="Times New Roman" w:hAnsi="Times New Roman"/>
      <w:sz w:val="28"/>
    </w:rPr>
  </w:style>
  <w:style w:type="character" w:customStyle="1" w:styleId="CharAttribute327">
    <w:name w:val="CharAttribute327"/>
    <w:qFormat/>
    <w:rPr>
      <w:rFonts w:ascii="Times New Roman" w:eastAsia="Times New Roman" w:hAnsi="Times New Roman"/>
      <w:sz w:val="28"/>
    </w:rPr>
  </w:style>
  <w:style w:type="character" w:customStyle="1" w:styleId="CharAttribute328">
    <w:name w:val="CharAttribute328"/>
    <w:qFormat/>
    <w:rPr>
      <w:rFonts w:ascii="Times New Roman" w:eastAsia="Times New Roman" w:hAnsi="Times New Roman"/>
      <w:sz w:val="28"/>
    </w:rPr>
  </w:style>
  <w:style w:type="character" w:customStyle="1" w:styleId="CharAttribute329">
    <w:name w:val="CharAttribute329"/>
    <w:qFormat/>
    <w:rPr>
      <w:rFonts w:ascii="Times New Roman" w:eastAsia="Times New Roman" w:hAnsi="Times New Roman"/>
      <w:sz w:val="28"/>
    </w:rPr>
  </w:style>
  <w:style w:type="character" w:customStyle="1" w:styleId="CharAttribute330">
    <w:name w:val="CharAttribute330"/>
    <w:qFormat/>
    <w:rPr>
      <w:rFonts w:ascii="Times New Roman" w:eastAsia="Times New Roman" w:hAnsi="Times New Roman"/>
      <w:sz w:val="28"/>
    </w:rPr>
  </w:style>
  <w:style w:type="character" w:customStyle="1" w:styleId="CharAttribute331">
    <w:name w:val="CharAttribute331"/>
    <w:qFormat/>
    <w:rPr>
      <w:rFonts w:ascii="Times New Roman" w:eastAsia="Times New Roman" w:hAnsi="Times New Roman"/>
      <w:sz w:val="28"/>
    </w:rPr>
  </w:style>
  <w:style w:type="character" w:customStyle="1" w:styleId="CharAttribute332">
    <w:name w:val="CharAttribute332"/>
    <w:qFormat/>
    <w:rPr>
      <w:rFonts w:ascii="Times New Roman" w:eastAsia="Times New Roman" w:hAnsi="Times New Roman"/>
      <w:sz w:val="28"/>
    </w:rPr>
  </w:style>
  <w:style w:type="character" w:customStyle="1" w:styleId="CharAttribute333">
    <w:name w:val="CharAttribute333"/>
    <w:qFormat/>
    <w:rPr>
      <w:rFonts w:ascii="Times New Roman" w:eastAsia="Times New Roman" w:hAnsi="Times New Roman"/>
      <w:sz w:val="28"/>
    </w:rPr>
  </w:style>
  <w:style w:type="character" w:customStyle="1" w:styleId="CharAttribute334">
    <w:name w:val="CharAttribute334"/>
    <w:qFormat/>
    <w:rPr>
      <w:rFonts w:ascii="Times New Roman" w:eastAsia="Times New Roman" w:hAnsi="Times New Roman"/>
      <w:sz w:val="28"/>
    </w:rPr>
  </w:style>
  <w:style w:type="character" w:customStyle="1" w:styleId="CharAttribute335">
    <w:name w:val="CharAttribute335"/>
    <w:qFormat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qFormat/>
    <w:rPr>
      <w:rFonts w:ascii="Times New Roman" w:eastAsia="Times New Roman" w:hAnsi="Times New Roman"/>
      <w:sz w:val="28"/>
    </w:rPr>
  </w:style>
  <w:style w:type="character" w:customStyle="1" w:styleId="CharAttribute520">
    <w:name w:val="CharAttribute520"/>
    <w:qFormat/>
    <w:rPr>
      <w:rFonts w:ascii="Times New Roman" w:eastAsia="Times New Roman" w:hAnsi="Times New Roman"/>
      <w:sz w:val="28"/>
    </w:rPr>
  </w:style>
  <w:style w:type="character" w:customStyle="1" w:styleId="CharAttribute521">
    <w:name w:val="CharAttribute521"/>
    <w:qFormat/>
    <w:rPr>
      <w:rFonts w:ascii="Times New Roman" w:eastAsia="Times New Roman" w:hAnsi="Times New Roman"/>
      <w:i/>
      <w:sz w:val="28"/>
    </w:rPr>
  </w:style>
  <w:style w:type="character" w:customStyle="1" w:styleId="CharAttribute548">
    <w:name w:val="CharAttribute548"/>
    <w:qFormat/>
    <w:rPr>
      <w:rFonts w:ascii="Times New Roman" w:eastAsia="Times New Roman" w:hAnsi="Times New Roman"/>
      <w:sz w:val="24"/>
    </w:rPr>
  </w:style>
  <w:style w:type="character" w:customStyle="1" w:styleId="CharAttribute485">
    <w:name w:val="CharAttribute485"/>
    <w:qFormat/>
    <w:rPr>
      <w:rFonts w:ascii="Times New Roman" w:eastAsia="Times New Roman" w:hAnsi="Times New Roman"/>
      <w:i/>
      <w:sz w:val="22"/>
    </w:rPr>
  </w:style>
  <w:style w:type="character" w:styleId="a8">
    <w:name w:val="annotation reference"/>
    <w:qFormat/>
    <w:rPr>
      <w:sz w:val="16"/>
      <w:szCs w:val="16"/>
    </w:rPr>
  </w:style>
  <w:style w:type="character" w:customStyle="1" w:styleId="a9">
    <w:name w:val="Текст примечания Знак"/>
    <w:qFormat/>
    <w:rPr>
      <w:rFonts w:eastAsia="Times New Roman"/>
      <w:kern w:val="2"/>
      <w:lang w:val="en-US" w:eastAsia="ko-KR"/>
    </w:rPr>
  </w:style>
  <w:style w:type="character" w:customStyle="1" w:styleId="aa">
    <w:name w:val="Тема примечания Знак"/>
    <w:qFormat/>
    <w:rPr>
      <w:rFonts w:eastAsia="Times New Roman"/>
      <w:b/>
      <w:bCs/>
      <w:kern w:val="2"/>
      <w:lang w:val="en-US" w:eastAsia="ko-KR"/>
    </w:rPr>
  </w:style>
  <w:style w:type="character" w:customStyle="1" w:styleId="ab">
    <w:name w:val="Текст выноски Знак"/>
    <w:qFormat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526">
    <w:name w:val="CharAttribute526"/>
    <w:qFormat/>
    <w:rPr>
      <w:rFonts w:ascii="Times New Roman" w:eastAsia="Times New Roman" w:hAnsi="Times New Roman"/>
      <w:sz w:val="28"/>
    </w:rPr>
  </w:style>
  <w:style w:type="character" w:customStyle="1" w:styleId="CharAttribute534">
    <w:name w:val="CharAttribute534"/>
    <w:qFormat/>
    <w:rPr>
      <w:rFonts w:ascii="Times New Roman" w:eastAsia="Times New Roman" w:hAnsi="Times New Roman"/>
      <w:sz w:val="24"/>
    </w:rPr>
  </w:style>
  <w:style w:type="character" w:customStyle="1" w:styleId="CharAttribute4">
    <w:name w:val="CharAttribute4"/>
    <w:qFormat/>
    <w:rPr>
      <w:rFonts w:ascii="Times New Roman" w:eastAsia="Batang;바탕" w:hAnsi="Times New Roman" w:cs="Batang;바탕"/>
      <w:i/>
      <w:sz w:val="28"/>
    </w:rPr>
  </w:style>
  <w:style w:type="character" w:customStyle="1" w:styleId="CharAttribute10">
    <w:name w:val="CharAttribute10"/>
    <w:qFormat/>
    <w:rPr>
      <w:rFonts w:ascii="Times New Roman" w:eastAsia="Times New Roman" w:hAnsi="Times New Roman" w:cs="Times New Roman"/>
      <w:b/>
      <w:sz w:val="28"/>
    </w:rPr>
  </w:style>
  <w:style w:type="character" w:customStyle="1" w:styleId="CharAttribute11">
    <w:name w:val="CharAttribute11"/>
    <w:qFormat/>
    <w:rPr>
      <w:rFonts w:ascii="Times New Roman" w:eastAsia="Batang;바탕" w:hAnsi="Times New Roman" w:cs="Batang;바탕"/>
      <w:i/>
      <w:color w:val="00000A"/>
      <w:sz w:val="28"/>
    </w:rPr>
  </w:style>
  <w:style w:type="character" w:customStyle="1" w:styleId="CharAttribute498">
    <w:name w:val="CharAttribute498"/>
    <w:qFormat/>
    <w:rPr>
      <w:rFonts w:ascii="Times New Roman" w:eastAsia="Times New Roman" w:hAnsi="Times New Roman"/>
      <w:sz w:val="28"/>
    </w:rPr>
  </w:style>
  <w:style w:type="character" w:customStyle="1" w:styleId="CharAttribute499">
    <w:name w:val="CharAttribute499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0">
    <w:name w:val="CharAttribute500"/>
    <w:qFormat/>
    <w:rPr>
      <w:rFonts w:ascii="Times New Roman" w:eastAsia="Times New Roman" w:hAnsi="Times New Roman"/>
      <w:sz w:val="28"/>
    </w:rPr>
  </w:style>
  <w:style w:type="character" w:customStyle="1" w:styleId="21">
    <w:name w:val="Заголовок 2 Знак"/>
    <w:qFormat/>
    <w:rPr>
      <w:rFonts w:eastAsia="Times New Roman"/>
      <w:b/>
      <w:bCs/>
      <w:sz w:val="36"/>
      <w:szCs w:val="36"/>
      <w:lang w:val="ru-RU"/>
    </w:rPr>
  </w:style>
  <w:style w:type="character" w:customStyle="1" w:styleId="ac">
    <w:name w:val="Абзац списка Знак"/>
    <w:qFormat/>
    <w:rPr>
      <w:rFonts w:ascii="№Е;Times New Roman" w:eastAsia="№Е;Times New Roman" w:hAnsi="№Е;Times New Roman"/>
      <w:kern w:val="2"/>
    </w:rPr>
  </w:style>
  <w:style w:type="character" w:customStyle="1" w:styleId="ad">
    <w:name w:val="Верхний колонтитул Знак"/>
    <w:qFormat/>
    <w:rPr>
      <w:rFonts w:eastAsia="Times New Roman"/>
      <w:kern w:val="2"/>
      <w:szCs w:val="24"/>
      <w:lang w:val="en-US" w:eastAsia="ko-KR"/>
    </w:rPr>
  </w:style>
  <w:style w:type="character" w:customStyle="1" w:styleId="ae">
    <w:name w:val="Нижний колонтитул Знак"/>
    <w:qFormat/>
    <w:rPr>
      <w:rFonts w:eastAsia="Times New Roman"/>
      <w:kern w:val="2"/>
      <w:szCs w:val="24"/>
      <w:lang w:val="en-US" w:eastAsia="ko-KR"/>
    </w:rPr>
  </w:style>
  <w:style w:type="character" w:customStyle="1" w:styleId="wmi-callto">
    <w:name w:val="wmi-callto"/>
    <w:basedOn w:val="a1"/>
    <w:qFormat/>
  </w:style>
  <w:style w:type="character" w:customStyle="1" w:styleId="apple-converted-space">
    <w:name w:val="apple-converted-space"/>
    <w:qFormat/>
  </w:style>
  <w:style w:type="character" w:customStyle="1" w:styleId="ListParagraphChar">
    <w:name w:val="List Paragraph Char"/>
    <w:qFormat/>
    <w:rPr>
      <w:rFonts w:ascii="??;Calibri" w:hAnsi="??;Calibri"/>
      <w:kern w:val="2"/>
      <w:lang w:val="ru-RU" w:bidi="ar-SA"/>
    </w:rPr>
  </w:style>
  <w:style w:type="character" w:customStyle="1" w:styleId="comment-right-informer-wr">
    <w:name w:val="comment-right-informer-wr"/>
    <w:basedOn w:val="a1"/>
    <w:qFormat/>
  </w:style>
  <w:style w:type="character" w:styleId="af">
    <w:name w:val="Hyperlink"/>
    <w:rPr>
      <w:color w:val="0000FF"/>
      <w:u w:val="single"/>
    </w:rPr>
  </w:style>
  <w:style w:type="character" w:customStyle="1" w:styleId="NoSpacingChar">
    <w:name w:val="No Spacing Char"/>
    <w:qFormat/>
    <w:rPr>
      <w:rFonts w:ascii="Batang;바탕" w:eastAsia="Batang;바탕" w:hAnsi="Batang;바탕"/>
      <w:kern w:val="2"/>
      <w:sz w:val="22"/>
      <w:szCs w:val="22"/>
      <w:lang w:val="en-US" w:eastAsia="ko-KR" w:bidi="ar-SA"/>
    </w:rPr>
  </w:style>
  <w:style w:type="character" w:customStyle="1" w:styleId="c1">
    <w:name w:val="c1"/>
    <w:basedOn w:val="a1"/>
    <w:qFormat/>
  </w:style>
  <w:style w:type="character" w:customStyle="1" w:styleId="c3">
    <w:name w:val="c3"/>
    <w:basedOn w:val="a1"/>
    <w:qFormat/>
  </w:style>
  <w:style w:type="character" w:customStyle="1" w:styleId="apple-tab-span">
    <w:name w:val="apple-tab-span"/>
    <w:basedOn w:val="a1"/>
    <w:qFormat/>
  </w:style>
  <w:style w:type="character" w:styleId="af0">
    <w:name w:val="Strong"/>
    <w:qFormat/>
    <w:rPr>
      <w:b/>
      <w:bCs/>
    </w:rPr>
  </w:style>
  <w:style w:type="character" w:customStyle="1" w:styleId="af1">
    <w:name w:val="Нет"/>
    <w:qFormat/>
  </w:style>
  <w:style w:type="paragraph" w:customStyle="1" w:styleId="af2">
    <w:name w:val="Заголовок"/>
    <w:basedOn w:val="a"/>
    <w:next w:val="a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0">
    <w:name w:val="Body Text"/>
    <w:basedOn w:val="a"/>
    <w:pPr>
      <w:spacing w:after="140" w:line="276" w:lineRule="auto"/>
    </w:pPr>
  </w:style>
  <w:style w:type="paragraph" w:styleId="af3">
    <w:name w:val="List"/>
    <w:basedOn w:val="a0"/>
    <w:rPr>
      <w:rFonts w:cs="Arial"/>
    </w:rPr>
  </w:style>
  <w:style w:type="paragraph" w:styleId="af4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</w:rPr>
  </w:style>
  <w:style w:type="paragraph" w:styleId="af5">
    <w:name w:val="index heading"/>
    <w:basedOn w:val="a"/>
    <w:qFormat/>
    <w:pPr>
      <w:suppressLineNumbers/>
    </w:pPr>
    <w:rPr>
      <w:rFonts w:cs="Arial"/>
    </w:rPr>
  </w:style>
  <w:style w:type="paragraph" w:customStyle="1" w:styleId="ParaAttribute30">
    <w:name w:val="ParaAttribute30"/>
    <w:qFormat/>
    <w:pPr>
      <w:ind w:left="709" w:right="566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6">
    <w:name w:val="List Paragraph"/>
    <w:basedOn w:val="a"/>
    <w:qFormat/>
    <w:pPr>
      <w:widowControl/>
      <w:ind w:left="400"/>
    </w:pPr>
    <w:rPr>
      <w:rFonts w:ascii="??;Calibri" w:eastAsia="Symbol" w:hAnsi="??;Calibri"/>
      <w:szCs w:val="20"/>
      <w:lang w:val="ru-RU"/>
    </w:rPr>
  </w:style>
  <w:style w:type="paragraph" w:styleId="af7">
    <w:name w:val="footnote text"/>
    <w:basedOn w:val="a"/>
    <w:pPr>
      <w:widowControl/>
      <w:jc w:val="left"/>
    </w:pPr>
    <w:rPr>
      <w:kern w:val="0"/>
      <w:szCs w:val="20"/>
      <w:lang w:val="ru-RU"/>
    </w:rPr>
  </w:style>
  <w:style w:type="paragraph" w:customStyle="1" w:styleId="ParaAttribute38">
    <w:name w:val="ParaAttribute38"/>
    <w:qFormat/>
    <w:pPr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8">
    <w:name w:val="No Spacing"/>
    <w:qFormat/>
    <w:pPr>
      <w:widowControl w:val="0"/>
      <w:jc w:val="both"/>
    </w:pPr>
    <w:rPr>
      <w:rFonts w:ascii="Batang;바탕" w:eastAsia="Batang;바탕" w:hAnsi="Batang;바탕" w:cs="Times New Roman"/>
      <w:kern w:val="2"/>
      <w:sz w:val="22"/>
      <w:szCs w:val="22"/>
      <w:lang w:val="en-US" w:eastAsia="ko-KR" w:bidi="ar-SA"/>
    </w:rPr>
  </w:style>
  <w:style w:type="paragraph" w:styleId="af9">
    <w:name w:val="Body Text Indent"/>
    <w:basedOn w:val="a"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styleId="30">
    <w:name w:val="Body Text Indent 3"/>
    <w:basedOn w:val="a"/>
    <w:qFormat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16"/>
      <w:szCs w:val="16"/>
      <w:lang w:val="ru-RU"/>
    </w:rPr>
  </w:style>
  <w:style w:type="paragraph" w:styleId="22">
    <w:name w:val="Body Text Indent 2"/>
    <w:basedOn w:val="a"/>
    <w:qFormat/>
    <w:pPr>
      <w:widowControl/>
      <w:spacing w:before="64" w:after="120" w:line="480" w:lineRule="auto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customStyle="1" w:styleId="210">
    <w:name w:val="Основной текст 21"/>
    <w:basedOn w:val="a"/>
    <w:qFormat/>
    <w:pPr>
      <w:widowControl/>
      <w:overflowPunct w:val="0"/>
      <w:spacing w:line="360" w:lineRule="auto"/>
      <w:ind w:firstLine="539"/>
      <w:textAlignment w:val="baseline"/>
    </w:pPr>
    <w:rPr>
      <w:kern w:val="0"/>
      <w:sz w:val="28"/>
      <w:szCs w:val="20"/>
      <w:lang w:val="ru-RU"/>
    </w:rPr>
  </w:style>
  <w:style w:type="paragraph" w:styleId="afa">
    <w:name w:val="Block Text"/>
    <w:basedOn w:val="a"/>
    <w:qFormat/>
    <w:pPr>
      <w:widowControl/>
      <w:shd w:val="clear" w:color="auto" w:fill="FFFFFF"/>
      <w:spacing w:line="360" w:lineRule="auto"/>
      <w:ind w:left="-709" w:right="-9" w:firstLine="709"/>
    </w:pPr>
    <w:rPr>
      <w:spacing w:val="5"/>
      <w:kern w:val="0"/>
      <w:sz w:val="24"/>
      <w:szCs w:val="20"/>
      <w:lang w:val="ru-RU"/>
    </w:rPr>
  </w:style>
  <w:style w:type="paragraph" w:customStyle="1" w:styleId="ParaAttribute0">
    <w:name w:val="ParaAttribute0"/>
    <w:qFormat/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8">
    <w:name w:val="ParaAttribute8"/>
    <w:qFormat/>
    <w:pPr>
      <w:ind w:firstLine="85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0">
    <w:name w:val="ParaAttribute10"/>
    <w:qFormat/>
    <w:pPr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6">
    <w:name w:val="ParaAttribute16"/>
    <w:qFormat/>
    <w:pPr>
      <w:ind w:left="1080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b">
    <w:name w:val="annotation text"/>
    <w:basedOn w:val="a"/>
    <w:qFormat/>
    <w:rPr>
      <w:szCs w:val="20"/>
    </w:rPr>
  </w:style>
  <w:style w:type="paragraph" w:styleId="afc">
    <w:name w:val="annotation subject"/>
    <w:basedOn w:val="afb"/>
    <w:next w:val="afb"/>
    <w:qFormat/>
    <w:rPr>
      <w:b/>
      <w:bCs/>
    </w:rPr>
  </w:style>
  <w:style w:type="paragraph" w:styleId="afd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10">
    <w:name w:val="Без интервала1"/>
    <w:qFormat/>
    <w:rPr>
      <w:rFonts w:ascii="Calibri" w:eastAsia="Times New Roman" w:hAnsi="Calibri" w:cs="Calibri"/>
      <w:sz w:val="22"/>
      <w:szCs w:val="20"/>
      <w:lang w:val="en-US" w:bidi="en-US"/>
    </w:rPr>
  </w:style>
  <w:style w:type="paragraph" w:styleId="afe">
    <w:name w:val="Normal (Web)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">
    <w:name w:val="Колонтитул"/>
    <w:basedOn w:val="a"/>
    <w:qFormat/>
    <w:pPr>
      <w:suppressLineNumbers/>
      <w:tabs>
        <w:tab w:val="center" w:pos="4819"/>
        <w:tab w:val="right" w:pos="9638"/>
      </w:tabs>
    </w:pPr>
  </w:style>
  <w:style w:type="paragraph" w:styleId="aff0">
    <w:name w:val="header"/>
    <w:basedOn w:val="a"/>
    <w:pPr>
      <w:tabs>
        <w:tab w:val="center" w:pos="4677"/>
        <w:tab w:val="right" w:pos="9355"/>
      </w:tabs>
    </w:pPr>
  </w:style>
  <w:style w:type="paragraph" w:styleId="aff1">
    <w:name w:val="footer"/>
    <w:basedOn w:val="a"/>
    <w:pPr>
      <w:tabs>
        <w:tab w:val="center" w:pos="4677"/>
        <w:tab w:val="right" w:pos="9355"/>
      </w:tabs>
    </w:pPr>
  </w:style>
  <w:style w:type="paragraph" w:customStyle="1" w:styleId="ParaAttribute1">
    <w:name w:val="ParaAttribute1"/>
    <w:qFormat/>
    <w:pPr>
      <w:widowControl w:val="0"/>
      <w:jc w:val="center"/>
    </w:pPr>
    <w:rPr>
      <w:rFonts w:ascii="Times New Roman" w:eastAsia="Batang;바탕" w:hAnsi="Times New Roman" w:cs="Times New Roman"/>
      <w:sz w:val="20"/>
      <w:szCs w:val="20"/>
      <w:lang w:bidi="ar-SA"/>
    </w:rPr>
  </w:style>
  <w:style w:type="paragraph" w:customStyle="1" w:styleId="ConsPlusNormal">
    <w:name w:val="ConsPlusNormal"/>
    <w:qFormat/>
    <w:pPr>
      <w:widowControl w:val="0"/>
    </w:pPr>
    <w:rPr>
      <w:rFonts w:ascii="Calibri" w:eastAsia="Times New Roman" w:hAnsi="Calibri" w:cs="Calibri"/>
      <w:sz w:val="22"/>
      <w:szCs w:val="20"/>
      <w:lang w:bidi="ar-SA"/>
    </w:rPr>
  </w:style>
  <w:style w:type="paragraph" w:customStyle="1" w:styleId="ParaAttribute7">
    <w:name w:val="ParaAttribute7"/>
    <w:qFormat/>
    <w:pPr>
      <w:ind w:firstLine="85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5">
    <w:name w:val="ParaAttribute5"/>
    <w:qFormat/>
    <w:pPr>
      <w:widowControl w:val="0"/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3">
    <w:name w:val="ParaAttribute3"/>
    <w:qFormat/>
    <w:pPr>
      <w:widowControl w:val="0"/>
      <w:ind w:right="-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aff2">
    <w:name w:val="Знак"/>
    <w:basedOn w:val="a"/>
    <w:qFormat/>
    <w:pPr>
      <w:widowControl/>
      <w:jc w:val="left"/>
    </w:pPr>
    <w:rPr>
      <w:rFonts w:ascii="Verdana" w:hAnsi="Verdana" w:cs="Verdana"/>
      <w:kern w:val="0"/>
      <w:szCs w:val="20"/>
    </w:rPr>
  </w:style>
  <w:style w:type="paragraph" w:customStyle="1" w:styleId="aff3">
    <w:name w:val="Основ_Текст"/>
    <w:qFormat/>
    <w:pPr>
      <w:tabs>
        <w:tab w:val="left" w:pos="645"/>
      </w:tabs>
      <w:spacing w:line="228" w:lineRule="atLeast"/>
      <w:jc w:val="both"/>
    </w:pPr>
    <w:rPr>
      <w:rFonts w:ascii="NewtonC;Courier New" w:eastAsia="Times New Roman" w:hAnsi="NewtonC;Courier New" w:cs="NewtonC;Courier New"/>
      <w:color w:val="000000"/>
      <w:sz w:val="20"/>
      <w:szCs w:val="20"/>
      <w:lang w:bidi="ar-SA"/>
    </w:rPr>
  </w:style>
  <w:style w:type="paragraph" w:customStyle="1" w:styleId="Ul">
    <w:name w:val="Ul"/>
    <w:basedOn w:val="a"/>
    <w:qFormat/>
    <w:pPr>
      <w:widowControl/>
      <w:spacing w:line="300" w:lineRule="atLeast"/>
      <w:jc w:val="left"/>
    </w:pPr>
    <w:rPr>
      <w:kern w:val="0"/>
      <w:sz w:val="22"/>
      <w:szCs w:val="22"/>
      <w:lang w:val="ru-RU"/>
    </w:rPr>
  </w:style>
  <w:style w:type="paragraph" w:styleId="11">
    <w:name w:val="toc 1"/>
    <w:basedOn w:val="a"/>
    <w:next w:val="a"/>
    <w:pPr>
      <w:tabs>
        <w:tab w:val="right" w:leader="dot" w:pos="9629"/>
      </w:tabs>
      <w:spacing w:line="360" w:lineRule="auto"/>
    </w:pPr>
  </w:style>
  <w:style w:type="paragraph" w:styleId="23">
    <w:name w:val="toc 2"/>
    <w:basedOn w:val="a"/>
    <w:next w:val="a"/>
    <w:pPr>
      <w:ind w:left="200"/>
    </w:pPr>
  </w:style>
  <w:style w:type="paragraph" w:customStyle="1" w:styleId="c2">
    <w:name w:val="c2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13">
    <w:name w:val="c13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35">
    <w:name w:val="c35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4">
    <w:name w:val="Содержимое таблицы"/>
    <w:basedOn w:val="a"/>
    <w:qFormat/>
    <w:pPr>
      <w:suppressLineNumbers/>
    </w:pPr>
  </w:style>
  <w:style w:type="paragraph" w:customStyle="1" w:styleId="aff5">
    <w:name w:val="Заголовок таблицы"/>
    <w:basedOn w:val="aff4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numbering" w:customStyle="1" w:styleId="WW8Num20">
    <w:name w:val="WW8Num20"/>
    <w:qFormat/>
  </w:style>
  <w:style w:type="numbering" w:customStyle="1" w:styleId="WW8Num21">
    <w:name w:val="WW8Num21"/>
    <w:qFormat/>
  </w:style>
  <w:style w:type="numbering" w:customStyle="1" w:styleId="WW8Num22">
    <w:name w:val="WW8Num22"/>
    <w:qFormat/>
  </w:style>
  <w:style w:type="numbering" w:customStyle="1" w:styleId="WW8Num23">
    <w:name w:val="WW8Num23"/>
    <w:qFormat/>
  </w:style>
  <w:style w:type="numbering" w:customStyle="1" w:styleId="WW8Num24">
    <w:name w:val="WW8Num24"/>
    <w:qFormat/>
  </w:style>
  <w:style w:type="numbering" w:customStyle="1" w:styleId="WW8Num25">
    <w:name w:val="WW8Num25"/>
    <w:qFormat/>
  </w:style>
  <w:style w:type="numbering" w:customStyle="1" w:styleId="WW8Num26">
    <w:name w:val="WW8Num26"/>
    <w:qFormat/>
  </w:style>
  <w:style w:type="numbering" w:customStyle="1" w:styleId="WW8Num27">
    <w:name w:val="WW8Num27"/>
    <w:qFormat/>
  </w:style>
  <w:style w:type="numbering" w:customStyle="1" w:styleId="WW8Num28">
    <w:name w:val="WW8Num28"/>
    <w:qFormat/>
  </w:style>
  <w:style w:type="numbering" w:customStyle="1" w:styleId="WW8Num29">
    <w:name w:val="WW8Num29"/>
    <w:qFormat/>
  </w:style>
  <w:style w:type="numbering" w:customStyle="1" w:styleId="WW8Num30">
    <w:name w:val="WW8Num30"/>
    <w:qFormat/>
  </w:style>
  <w:style w:type="numbering" w:customStyle="1" w:styleId="WW8Num31">
    <w:name w:val="WW8Num31"/>
    <w:qFormat/>
  </w:style>
  <w:style w:type="numbering" w:customStyle="1" w:styleId="WW8Num32">
    <w:name w:val="WW8Num32"/>
    <w:qFormat/>
  </w:style>
  <w:style w:type="numbering" w:customStyle="1" w:styleId="WW8Num33">
    <w:name w:val="WW8Num33"/>
    <w:qFormat/>
  </w:style>
  <w:style w:type="numbering" w:customStyle="1" w:styleId="WW8Num34">
    <w:name w:val="WW8Num34"/>
    <w:qFormat/>
  </w:style>
  <w:style w:type="numbering" w:customStyle="1" w:styleId="WW8Num35">
    <w:name w:val="WW8Num35"/>
    <w:qFormat/>
  </w:style>
  <w:style w:type="numbering" w:customStyle="1" w:styleId="WW8Num36">
    <w:name w:val="WW8Num36"/>
    <w:qFormat/>
  </w:style>
  <w:style w:type="numbering" w:customStyle="1" w:styleId="WW8Num37">
    <w:name w:val="WW8Num37"/>
    <w:qFormat/>
  </w:style>
  <w:style w:type="numbering" w:customStyle="1" w:styleId="WW8Num38">
    <w:name w:val="WW8Num38"/>
    <w:qFormat/>
  </w:style>
  <w:style w:type="numbering" w:customStyle="1" w:styleId="WW8Num39">
    <w:name w:val="WW8Num39"/>
    <w:qFormat/>
  </w:style>
  <w:style w:type="numbering" w:customStyle="1" w:styleId="WW8Num40">
    <w:name w:val="WW8Num4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31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30</Pages>
  <Words>14556</Words>
  <Characters>82973</Characters>
  <Application>Microsoft Office Word</Application>
  <DocSecurity>0</DocSecurity>
  <Lines>691</Lines>
  <Paragraphs>194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 бюджетное общеобразовательное учреждение</vt:lpstr>
    </vt:vector>
  </TitlesOfParts>
  <Company/>
  <LinksUpToDate>false</LinksUpToDate>
  <CharactersWithSpaces>97335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 бюджетное общеобразовательное учреждение</dc:title>
  <dc:creator>Админ</dc:creator>
  <cp:lastModifiedBy>Школа 1</cp:lastModifiedBy>
  <cp:revision>9</cp:revision>
  <cp:lastPrinted>2024-10-03T10:47:00Z</cp:lastPrinted>
  <dcterms:created xsi:type="dcterms:W3CDTF">2025-09-26T10:53:00Z</dcterms:created>
  <dcterms:modified xsi:type="dcterms:W3CDTF">2025-10-16T09:53:00Z</dcterms:modified>
  <dc:language>ru-RU</dc:language>
</cp:coreProperties>
</file>